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D2DEB0" w14:textId="71B0F231" w:rsidR="000053FA" w:rsidRDefault="004E49A4" w:rsidP="000053FA">
      <w:pPr>
        <w:spacing w:after="0" w:line="240" w:lineRule="auto"/>
        <w:rPr>
          <w:rFonts w:asciiTheme="majorBidi" w:hAnsiTheme="majorBidi" w:cstheme="majorBidi"/>
          <w:sz w:val="24"/>
          <w:szCs w:val="24"/>
        </w:rPr>
      </w:pPr>
      <w:r>
        <w:rPr>
          <w:rFonts w:asciiTheme="majorBidi" w:hAnsiTheme="majorBidi" w:cstheme="majorBidi"/>
          <w:noProof/>
          <w:sz w:val="24"/>
          <w:szCs w:val="24"/>
        </w:rPr>
        <w:drawing>
          <wp:anchor distT="0" distB="0" distL="114300" distR="114300" simplePos="0" relativeHeight="251659264" behindDoc="1" locked="0" layoutInCell="1" allowOverlap="1" wp14:anchorId="50FE32C5" wp14:editId="115C9ECE">
            <wp:simplePos x="0" y="0"/>
            <wp:positionH relativeFrom="column">
              <wp:posOffset>-28575</wp:posOffset>
            </wp:positionH>
            <wp:positionV relativeFrom="paragraph">
              <wp:posOffset>-219710</wp:posOffset>
            </wp:positionV>
            <wp:extent cx="4510714" cy="1971675"/>
            <wp:effectExtent l="0" t="0" r="4445"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4510714" cy="1971675"/>
                    </a:xfrm>
                    <a:prstGeom prst="rect">
                      <a:avLst/>
                    </a:prstGeom>
                    <a:noFill/>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8240" behindDoc="1" locked="0" layoutInCell="1" allowOverlap="1" wp14:anchorId="5A55FD7F" wp14:editId="42838487">
            <wp:simplePos x="0" y="0"/>
            <wp:positionH relativeFrom="column">
              <wp:posOffset>4657725</wp:posOffset>
            </wp:positionH>
            <wp:positionV relativeFrom="paragraph">
              <wp:posOffset>-667385</wp:posOffset>
            </wp:positionV>
            <wp:extent cx="1452563" cy="2905125"/>
            <wp:effectExtent l="0" t="0"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452563" cy="29051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5BE7E816" w14:textId="1BD15D45" w:rsidR="000053FA" w:rsidRDefault="000053FA" w:rsidP="000053FA">
      <w:pPr>
        <w:spacing w:after="0" w:line="240" w:lineRule="auto"/>
        <w:rPr>
          <w:rFonts w:asciiTheme="majorBidi" w:hAnsiTheme="majorBidi" w:cstheme="majorBidi"/>
          <w:sz w:val="24"/>
          <w:szCs w:val="24"/>
        </w:rPr>
      </w:pPr>
    </w:p>
    <w:p w14:paraId="1F5AD0CB" w14:textId="3919F662" w:rsidR="000053FA" w:rsidRDefault="000053FA" w:rsidP="000053FA">
      <w:pPr>
        <w:spacing w:after="0" w:line="240" w:lineRule="auto"/>
        <w:rPr>
          <w:rFonts w:asciiTheme="majorBidi" w:hAnsiTheme="majorBidi" w:cstheme="majorBidi"/>
          <w:sz w:val="24"/>
          <w:szCs w:val="24"/>
        </w:rPr>
      </w:pPr>
    </w:p>
    <w:p w14:paraId="3AC6A8EA" w14:textId="06CFEC82" w:rsidR="000053FA" w:rsidRDefault="000053FA" w:rsidP="000053FA">
      <w:pPr>
        <w:spacing w:after="0" w:line="240" w:lineRule="auto"/>
        <w:rPr>
          <w:rFonts w:asciiTheme="majorBidi" w:hAnsiTheme="majorBidi" w:cstheme="majorBidi"/>
          <w:sz w:val="24"/>
          <w:szCs w:val="24"/>
        </w:rPr>
      </w:pPr>
    </w:p>
    <w:p w14:paraId="3E1FD9DA" w14:textId="0A70AFA3" w:rsidR="000053FA" w:rsidRDefault="000053FA" w:rsidP="000053FA">
      <w:pPr>
        <w:spacing w:after="0" w:line="240" w:lineRule="auto"/>
        <w:rPr>
          <w:rFonts w:asciiTheme="majorBidi" w:hAnsiTheme="majorBidi" w:cstheme="majorBidi"/>
          <w:sz w:val="24"/>
          <w:szCs w:val="24"/>
        </w:rPr>
      </w:pPr>
    </w:p>
    <w:p w14:paraId="6DD0D9D6" w14:textId="77777777" w:rsidR="000053FA" w:rsidRDefault="000053FA" w:rsidP="000053FA">
      <w:pPr>
        <w:spacing w:after="0" w:line="240" w:lineRule="auto"/>
        <w:rPr>
          <w:rFonts w:asciiTheme="majorBidi" w:hAnsiTheme="majorBidi" w:cstheme="majorBidi"/>
          <w:sz w:val="24"/>
          <w:szCs w:val="24"/>
        </w:rPr>
      </w:pPr>
    </w:p>
    <w:p w14:paraId="77E18AB7" w14:textId="01E48EF1" w:rsidR="000053FA" w:rsidRDefault="000053FA" w:rsidP="000053FA">
      <w:pPr>
        <w:spacing w:after="0" w:line="240" w:lineRule="auto"/>
        <w:rPr>
          <w:rFonts w:asciiTheme="majorBidi" w:hAnsiTheme="majorBidi" w:cstheme="majorBidi"/>
          <w:sz w:val="24"/>
          <w:szCs w:val="24"/>
        </w:rPr>
      </w:pPr>
    </w:p>
    <w:p w14:paraId="0F99A95F" w14:textId="77777777" w:rsidR="000053FA" w:rsidRDefault="000053FA" w:rsidP="000053FA">
      <w:pPr>
        <w:spacing w:after="0" w:line="240" w:lineRule="auto"/>
        <w:rPr>
          <w:rFonts w:asciiTheme="majorBidi" w:hAnsiTheme="majorBidi" w:cstheme="majorBidi"/>
          <w:sz w:val="24"/>
          <w:szCs w:val="24"/>
        </w:rPr>
      </w:pPr>
    </w:p>
    <w:p w14:paraId="3D41CFAD" w14:textId="77777777" w:rsidR="000053FA" w:rsidRDefault="000053FA" w:rsidP="000053FA">
      <w:pPr>
        <w:spacing w:after="0" w:line="240" w:lineRule="auto"/>
        <w:rPr>
          <w:rFonts w:asciiTheme="majorBidi" w:hAnsiTheme="majorBidi" w:cstheme="majorBidi"/>
          <w:sz w:val="24"/>
          <w:szCs w:val="24"/>
        </w:rPr>
      </w:pPr>
    </w:p>
    <w:p w14:paraId="57D5157B" w14:textId="77777777" w:rsidR="000053FA" w:rsidRDefault="000053FA" w:rsidP="000053FA">
      <w:pPr>
        <w:spacing w:after="0" w:line="240" w:lineRule="auto"/>
        <w:rPr>
          <w:rFonts w:asciiTheme="majorBidi" w:hAnsiTheme="majorBidi" w:cstheme="majorBidi"/>
          <w:sz w:val="24"/>
          <w:szCs w:val="24"/>
        </w:rPr>
      </w:pPr>
    </w:p>
    <w:p w14:paraId="0DF394B9" w14:textId="77777777" w:rsidR="000053FA" w:rsidRDefault="000053FA" w:rsidP="000053FA">
      <w:pPr>
        <w:spacing w:after="0" w:line="240" w:lineRule="auto"/>
        <w:rPr>
          <w:rFonts w:asciiTheme="majorBidi" w:hAnsiTheme="majorBidi" w:cstheme="majorBidi"/>
          <w:sz w:val="24"/>
          <w:szCs w:val="24"/>
        </w:rPr>
      </w:pPr>
    </w:p>
    <w:p w14:paraId="2E784EB4" w14:textId="77777777" w:rsidR="000053FA" w:rsidRDefault="000053FA" w:rsidP="000053FA">
      <w:pPr>
        <w:spacing w:after="0" w:line="240" w:lineRule="auto"/>
        <w:rPr>
          <w:rFonts w:asciiTheme="majorBidi" w:hAnsiTheme="majorBidi" w:cstheme="majorBidi"/>
          <w:sz w:val="24"/>
          <w:szCs w:val="24"/>
        </w:rPr>
      </w:pPr>
    </w:p>
    <w:p w14:paraId="5F6F4AAF" w14:textId="77777777" w:rsidR="000053FA" w:rsidRDefault="000053FA" w:rsidP="000053FA">
      <w:pPr>
        <w:spacing w:after="0" w:line="240" w:lineRule="auto"/>
        <w:rPr>
          <w:rFonts w:asciiTheme="majorBidi" w:hAnsiTheme="majorBidi" w:cstheme="majorBidi"/>
          <w:sz w:val="24"/>
          <w:szCs w:val="24"/>
        </w:rPr>
      </w:pPr>
    </w:p>
    <w:p w14:paraId="5A18F3C0" w14:textId="372C0355" w:rsidR="000053FA" w:rsidRPr="00E433CE" w:rsidRDefault="007F570D" w:rsidP="007F570D">
      <w:pPr>
        <w:bidi/>
        <w:spacing w:after="0" w:line="240" w:lineRule="auto"/>
        <w:rPr>
          <w:rFonts w:ascii="Traditional Arabic" w:hAnsi="Traditional Arabic" w:cs="Traditional Arabic"/>
          <w:sz w:val="32"/>
          <w:szCs w:val="32"/>
          <w:rtl/>
        </w:rPr>
      </w:pPr>
      <w:r>
        <w:rPr>
          <w:rFonts w:asciiTheme="majorBidi" w:hAnsiTheme="majorBidi" w:cstheme="majorBidi" w:hint="cs"/>
          <w:sz w:val="24"/>
          <w:szCs w:val="24"/>
          <w:rtl/>
        </w:rPr>
        <w:t>٣٠</w:t>
      </w:r>
      <w:r w:rsidRPr="00E433CE">
        <w:rPr>
          <w:rFonts w:ascii="Traditional Arabic" w:hAnsi="Traditional Arabic" w:cs="Traditional Arabic" w:hint="cs"/>
          <w:sz w:val="32"/>
          <w:szCs w:val="32"/>
          <w:rtl/>
        </w:rPr>
        <w:t xml:space="preserve"> ت</w:t>
      </w:r>
      <w:r w:rsidR="00000415">
        <w:rPr>
          <w:rFonts w:ascii="Traditional Arabic" w:hAnsi="Traditional Arabic" w:cs="Traditional Arabic" w:hint="cs"/>
          <w:sz w:val="32"/>
          <w:szCs w:val="32"/>
          <w:rtl/>
        </w:rPr>
        <w:t>شرين</w:t>
      </w:r>
      <w:r w:rsidRPr="00E433CE">
        <w:rPr>
          <w:rFonts w:ascii="Traditional Arabic" w:hAnsi="Traditional Arabic" w:cs="Traditional Arabic" w:hint="cs"/>
          <w:sz w:val="32"/>
          <w:szCs w:val="32"/>
          <w:rtl/>
        </w:rPr>
        <w:t xml:space="preserve"> الأول٢٠٢١ </w:t>
      </w:r>
    </w:p>
    <w:p w14:paraId="141F291B" w14:textId="0DEF2044" w:rsidR="007F570D" w:rsidRPr="00E433CE" w:rsidRDefault="007F570D" w:rsidP="007F570D">
      <w:pPr>
        <w:bidi/>
        <w:spacing w:after="0" w:line="240" w:lineRule="auto"/>
        <w:rPr>
          <w:rFonts w:ascii="Traditional Arabic" w:hAnsi="Traditional Arabic" w:cs="Traditional Arabic"/>
          <w:sz w:val="32"/>
          <w:szCs w:val="32"/>
          <w:rtl/>
        </w:rPr>
      </w:pPr>
      <w:r w:rsidRPr="00E433CE">
        <w:rPr>
          <w:rFonts w:ascii="Traditional Arabic" w:hAnsi="Traditional Arabic" w:cs="Traditional Arabic" w:hint="cs"/>
          <w:sz w:val="32"/>
          <w:szCs w:val="32"/>
          <w:rtl/>
        </w:rPr>
        <w:t xml:space="preserve">من اللجنة التحضيرية </w:t>
      </w:r>
      <w:proofErr w:type="spellStart"/>
      <w:r w:rsidRPr="00E433CE">
        <w:rPr>
          <w:rFonts w:ascii="Traditional Arabic" w:hAnsi="Traditional Arabic" w:cs="Traditional Arabic" w:hint="cs"/>
          <w:sz w:val="32"/>
          <w:szCs w:val="32"/>
          <w:rtl/>
        </w:rPr>
        <w:t>للسينودس</w:t>
      </w:r>
      <w:proofErr w:type="spellEnd"/>
      <w:r w:rsidRPr="00E433CE">
        <w:rPr>
          <w:rFonts w:ascii="Traditional Arabic" w:hAnsi="Traditional Arabic" w:cs="Traditional Arabic" w:hint="cs"/>
          <w:sz w:val="32"/>
          <w:szCs w:val="32"/>
          <w:rtl/>
        </w:rPr>
        <w:t xml:space="preserve"> ٢٠٢١-٢٠٢٣ في الأرض المقدسة</w:t>
      </w:r>
    </w:p>
    <w:p w14:paraId="7D5A71C6" w14:textId="77777777" w:rsidR="007F570D" w:rsidRPr="00E433CE" w:rsidRDefault="007F570D" w:rsidP="007F570D">
      <w:pPr>
        <w:bidi/>
        <w:spacing w:after="0" w:line="240" w:lineRule="auto"/>
        <w:rPr>
          <w:rFonts w:ascii="Traditional Arabic" w:hAnsi="Traditional Arabic" w:cs="Traditional Arabic"/>
          <w:sz w:val="32"/>
          <w:szCs w:val="32"/>
          <w:rtl/>
        </w:rPr>
      </w:pPr>
    </w:p>
    <w:p w14:paraId="29B58E4C" w14:textId="3CE44D0D" w:rsidR="007F570D" w:rsidRPr="00E433CE" w:rsidRDefault="007F570D" w:rsidP="007F570D">
      <w:pPr>
        <w:bidi/>
        <w:spacing w:after="0" w:line="240" w:lineRule="auto"/>
        <w:rPr>
          <w:rFonts w:ascii="Traditional Arabic" w:hAnsi="Traditional Arabic" w:cs="Traditional Arabic"/>
          <w:sz w:val="32"/>
          <w:szCs w:val="32"/>
          <w:rtl/>
        </w:rPr>
      </w:pPr>
      <w:r w:rsidRPr="00E433CE">
        <w:rPr>
          <w:rFonts w:ascii="Traditional Arabic" w:hAnsi="Traditional Arabic" w:cs="Traditional Arabic" w:hint="cs"/>
          <w:sz w:val="32"/>
          <w:szCs w:val="32"/>
          <w:rtl/>
        </w:rPr>
        <w:t>الرهبان والراهبات الأعزاء في الأرض المقدسة</w:t>
      </w:r>
    </w:p>
    <w:p w14:paraId="4E25AF22" w14:textId="564FB995" w:rsidR="007F570D" w:rsidRPr="00E433CE" w:rsidRDefault="007F570D" w:rsidP="007F570D">
      <w:pPr>
        <w:bidi/>
        <w:spacing w:after="0" w:line="240" w:lineRule="auto"/>
        <w:rPr>
          <w:rFonts w:ascii="Traditional Arabic" w:hAnsi="Traditional Arabic" w:cs="Traditional Arabic"/>
          <w:sz w:val="32"/>
          <w:szCs w:val="32"/>
          <w:rtl/>
        </w:rPr>
      </w:pPr>
      <w:r w:rsidRPr="00E433CE">
        <w:rPr>
          <w:rFonts w:ascii="Traditional Arabic" w:hAnsi="Traditional Arabic" w:cs="Traditional Arabic" w:hint="cs"/>
          <w:sz w:val="32"/>
          <w:szCs w:val="32"/>
          <w:rtl/>
        </w:rPr>
        <w:t>أعضاء الحركات الكنسية الأعزاء</w:t>
      </w:r>
    </w:p>
    <w:p w14:paraId="4B8F67B0" w14:textId="5789AD9E" w:rsidR="007F570D" w:rsidRPr="00E433CE" w:rsidRDefault="007F570D" w:rsidP="007F570D">
      <w:pPr>
        <w:bidi/>
        <w:spacing w:after="0" w:line="240" w:lineRule="auto"/>
        <w:rPr>
          <w:rFonts w:ascii="Traditional Arabic" w:hAnsi="Traditional Arabic" w:cs="Traditional Arabic"/>
          <w:sz w:val="32"/>
          <w:szCs w:val="32"/>
          <w:rtl/>
        </w:rPr>
      </w:pPr>
    </w:p>
    <w:p w14:paraId="57D668B4" w14:textId="09B25284" w:rsidR="007F570D" w:rsidRPr="00E433CE" w:rsidRDefault="007F570D" w:rsidP="007F570D">
      <w:pPr>
        <w:bidi/>
        <w:spacing w:after="0" w:line="240" w:lineRule="auto"/>
        <w:rPr>
          <w:rFonts w:ascii="Traditional Arabic" w:hAnsi="Traditional Arabic" w:cs="Traditional Arabic"/>
          <w:sz w:val="32"/>
          <w:szCs w:val="32"/>
          <w:rtl/>
        </w:rPr>
      </w:pPr>
      <w:r w:rsidRPr="00E433CE">
        <w:rPr>
          <w:rFonts w:ascii="Traditional Arabic" w:hAnsi="Traditional Arabic" w:cs="Traditional Arabic" w:hint="cs"/>
          <w:sz w:val="32"/>
          <w:szCs w:val="32"/>
          <w:rtl/>
        </w:rPr>
        <w:t>تحية المسيح القائم من بين الأموات</w:t>
      </w:r>
    </w:p>
    <w:p w14:paraId="19144BCD" w14:textId="3AACB3A4" w:rsidR="007F570D" w:rsidRPr="00E433CE" w:rsidRDefault="007F570D" w:rsidP="007F570D">
      <w:pPr>
        <w:bidi/>
        <w:spacing w:after="0" w:line="240" w:lineRule="auto"/>
        <w:rPr>
          <w:rFonts w:ascii="Traditional Arabic" w:hAnsi="Traditional Arabic" w:cs="Traditional Arabic"/>
          <w:sz w:val="32"/>
          <w:szCs w:val="32"/>
          <w:rtl/>
        </w:rPr>
      </w:pPr>
    </w:p>
    <w:p w14:paraId="2BED1C7A" w14:textId="133A63AC" w:rsidR="000C34E0" w:rsidRPr="006A353A" w:rsidRDefault="007F570D" w:rsidP="003E7065">
      <w:pPr>
        <w:bidi/>
        <w:spacing w:after="0" w:line="240" w:lineRule="auto"/>
        <w:ind w:firstLine="720"/>
        <w:jc w:val="both"/>
        <w:rPr>
          <w:rFonts w:ascii="Traditional Arabic" w:hAnsi="Traditional Arabic" w:cs="Traditional Arabic"/>
          <w:sz w:val="32"/>
          <w:szCs w:val="32"/>
          <w:rtl/>
        </w:rPr>
      </w:pPr>
      <w:r w:rsidRPr="006A353A">
        <w:rPr>
          <w:rFonts w:ascii="Traditional Arabic" w:hAnsi="Traditional Arabic" w:cs="Traditional Arabic"/>
          <w:sz w:val="32"/>
          <w:szCs w:val="32"/>
          <w:rtl/>
        </w:rPr>
        <w:t>كل</w:t>
      </w:r>
      <w:r w:rsidR="003E7065" w:rsidRPr="006A353A">
        <w:rPr>
          <w:rFonts w:ascii="Traditional Arabic" w:hAnsi="Traditional Arabic" w:cs="Traditional Arabic"/>
          <w:sz w:val="32"/>
          <w:szCs w:val="32"/>
          <w:rtl/>
        </w:rPr>
        <w:t>ُّ</w:t>
      </w:r>
      <w:r w:rsidRPr="006A353A">
        <w:rPr>
          <w:rFonts w:ascii="Traditional Arabic" w:hAnsi="Traditional Arabic" w:cs="Traditional Arabic"/>
          <w:sz w:val="32"/>
          <w:szCs w:val="32"/>
          <w:rtl/>
        </w:rPr>
        <w:t>نا</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w:t>
      </w:r>
      <w:r w:rsidR="000C34E0" w:rsidRPr="006A353A">
        <w:rPr>
          <w:rFonts w:ascii="Traditional Arabic" w:hAnsi="Traditional Arabic" w:cs="Traditional Arabic"/>
          <w:sz w:val="32"/>
          <w:szCs w:val="32"/>
          <w:rtl/>
        </w:rPr>
        <w:t xml:space="preserve">نحن </w:t>
      </w:r>
      <w:r w:rsidR="00E433CE" w:rsidRPr="006A353A">
        <w:rPr>
          <w:rFonts w:ascii="Traditional Arabic" w:hAnsi="Traditional Arabic" w:cs="Traditional Arabic"/>
          <w:sz w:val="32"/>
          <w:szCs w:val="32"/>
          <w:rtl/>
        </w:rPr>
        <w:t>المؤمنين في أبرشيات الأرض المقدسة</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أساقفة وكهنة ورهبان</w:t>
      </w:r>
      <w:r w:rsidR="003E7065" w:rsidRPr="006A353A">
        <w:rPr>
          <w:rFonts w:ascii="Traditional Arabic" w:hAnsi="Traditional Arabic" w:cs="Traditional Arabic"/>
          <w:sz w:val="32"/>
          <w:szCs w:val="32"/>
          <w:rtl/>
        </w:rPr>
        <w:t>ًا</w:t>
      </w:r>
      <w:r w:rsidR="00E433CE" w:rsidRPr="006A353A">
        <w:rPr>
          <w:rFonts w:ascii="Traditional Arabic" w:hAnsi="Traditional Arabic" w:cs="Traditional Arabic"/>
          <w:sz w:val="32"/>
          <w:szCs w:val="32"/>
          <w:rtl/>
        </w:rPr>
        <w:t xml:space="preserve"> وراهبات وعلمانيين، وشباب</w:t>
      </w:r>
      <w:r w:rsidR="000C34E0" w:rsidRPr="006A353A">
        <w:rPr>
          <w:rFonts w:ascii="Traditional Arabic" w:hAnsi="Traditional Arabic" w:cs="Traditional Arabic"/>
          <w:sz w:val="32"/>
          <w:szCs w:val="32"/>
          <w:rtl/>
        </w:rPr>
        <w:t>ًا</w:t>
      </w:r>
      <w:r w:rsidR="00E433CE" w:rsidRPr="006A353A">
        <w:rPr>
          <w:rFonts w:ascii="Traditional Arabic" w:hAnsi="Traditional Arabic" w:cs="Traditional Arabic"/>
          <w:sz w:val="32"/>
          <w:szCs w:val="32"/>
          <w:rtl/>
        </w:rPr>
        <w:t xml:space="preserve"> ومسنين، </w:t>
      </w:r>
      <w:r w:rsidR="000C34E0" w:rsidRPr="006A353A">
        <w:rPr>
          <w:rFonts w:ascii="Traditional Arabic" w:hAnsi="Traditional Arabic" w:cs="Traditional Arabic"/>
          <w:sz w:val="32"/>
          <w:szCs w:val="32"/>
          <w:rtl/>
        </w:rPr>
        <w:t xml:space="preserve">انطلقنا </w:t>
      </w:r>
      <w:r w:rsidR="00E433CE" w:rsidRPr="006A353A">
        <w:rPr>
          <w:rFonts w:ascii="Traditional Arabic" w:hAnsi="Traditional Arabic" w:cs="Traditional Arabic"/>
          <w:sz w:val="32"/>
          <w:szCs w:val="32"/>
          <w:rtl/>
        </w:rPr>
        <w:t xml:space="preserve">في رحلة </w:t>
      </w:r>
      <w:r w:rsidR="00E433CE" w:rsidRPr="006A353A">
        <w:rPr>
          <w:rFonts w:ascii="Traditional Arabic" w:hAnsi="Traditional Arabic" w:cs="Traditional Arabic"/>
          <w:b/>
          <w:bCs/>
          <w:sz w:val="32"/>
          <w:szCs w:val="32"/>
          <w:rtl/>
        </w:rPr>
        <w:t>مع</w:t>
      </w:r>
      <w:r w:rsidR="000C34E0" w:rsidRPr="006A353A">
        <w:rPr>
          <w:rFonts w:ascii="Traditional Arabic" w:hAnsi="Traditional Arabic" w:cs="Traditional Arabic"/>
          <w:b/>
          <w:bCs/>
          <w:sz w:val="32"/>
          <w:szCs w:val="32"/>
          <w:rtl/>
        </w:rPr>
        <w:t>ً</w:t>
      </w:r>
      <w:r w:rsidR="00E433CE" w:rsidRPr="006A353A">
        <w:rPr>
          <w:rFonts w:ascii="Traditional Arabic" w:hAnsi="Traditional Arabic" w:cs="Traditional Arabic"/>
          <w:b/>
          <w:bCs/>
          <w:sz w:val="32"/>
          <w:szCs w:val="32"/>
          <w:rtl/>
        </w:rPr>
        <w:t>ا</w:t>
      </w:r>
      <w:r w:rsidR="003E7065" w:rsidRPr="006A353A">
        <w:rPr>
          <w:rFonts w:ascii="Traditional Arabic" w:hAnsi="Traditional Arabic" w:cs="Traditional Arabic"/>
          <w:b/>
          <w:bCs/>
          <w:sz w:val="32"/>
          <w:szCs w:val="32"/>
          <w:rtl/>
        </w:rPr>
        <w:t>،</w:t>
      </w:r>
      <w:r w:rsidR="00E433CE" w:rsidRPr="006A353A">
        <w:rPr>
          <w:rFonts w:ascii="Traditional Arabic" w:hAnsi="Traditional Arabic" w:cs="Traditional Arabic"/>
          <w:b/>
          <w:bCs/>
          <w:sz w:val="32"/>
          <w:szCs w:val="32"/>
          <w:rtl/>
        </w:rPr>
        <w:t xml:space="preserve"> </w:t>
      </w:r>
      <w:r w:rsidR="00E433CE" w:rsidRPr="006A353A">
        <w:rPr>
          <w:rFonts w:ascii="Traditional Arabic" w:hAnsi="Traditional Arabic" w:cs="Traditional Arabic"/>
          <w:sz w:val="32"/>
          <w:szCs w:val="32"/>
          <w:rtl/>
        </w:rPr>
        <w:t xml:space="preserve">مع كل المؤمنين في كل مكان. انطلقنا في مسيرة </w:t>
      </w:r>
      <w:proofErr w:type="spellStart"/>
      <w:r w:rsidR="00E433CE" w:rsidRPr="006A353A">
        <w:rPr>
          <w:rFonts w:ascii="Traditional Arabic" w:hAnsi="Traditional Arabic" w:cs="Traditional Arabic"/>
          <w:sz w:val="32"/>
          <w:szCs w:val="32"/>
          <w:rtl/>
        </w:rPr>
        <w:t>سينودس</w:t>
      </w:r>
      <w:proofErr w:type="spellEnd"/>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وهي ليست فقط حد</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ث</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ا يحد</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ث</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بل </w:t>
      </w:r>
      <w:r w:rsidR="000C34E0" w:rsidRPr="006A353A">
        <w:rPr>
          <w:rFonts w:ascii="Traditional Arabic" w:hAnsi="Traditional Arabic" w:cs="Traditional Arabic"/>
          <w:sz w:val="32"/>
          <w:szCs w:val="32"/>
          <w:rtl/>
        </w:rPr>
        <w:t xml:space="preserve">هي </w:t>
      </w:r>
      <w:r w:rsidR="00E433CE" w:rsidRPr="006A353A">
        <w:rPr>
          <w:rFonts w:ascii="Traditional Arabic" w:hAnsi="Traditional Arabic" w:cs="Traditional Arabic"/>
          <w:sz w:val="32"/>
          <w:szCs w:val="32"/>
          <w:rtl/>
        </w:rPr>
        <w:t>تغيير في العقلية.</w:t>
      </w:r>
      <w:r w:rsidR="000C34E0" w:rsidRPr="006A353A">
        <w:rPr>
          <w:rFonts w:ascii="Traditional Arabic" w:hAnsi="Traditional Arabic" w:cs="Traditional Arabic"/>
          <w:sz w:val="32"/>
          <w:szCs w:val="32"/>
          <w:rtl/>
        </w:rPr>
        <w:t xml:space="preserve"> </w:t>
      </w:r>
      <w:r w:rsidR="00E433CE" w:rsidRPr="006A353A">
        <w:rPr>
          <w:rFonts w:ascii="Traditional Arabic" w:hAnsi="Traditional Arabic" w:cs="Traditional Arabic"/>
          <w:sz w:val="32"/>
          <w:szCs w:val="32"/>
          <w:rtl/>
        </w:rPr>
        <w:t xml:space="preserve">تبدأ بالاستعداد </w:t>
      </w:r>
      <w:r w:rsidR="00E433CE" w:rsidRPr="006A353A">
        <w:rPr>
          <w:rFonts w:ascii="Traditional Arabic" w:hAnsi="Traditional Arabic" w:cs="Traditional Arabic"/>
          <w:b/>
          <w:bCs/>
          <w:sz w:val="32"/>
          <w:szCs w:val="32"/>
          <w:rtl/>
        </w:rPr>
        <w:t>لأن نخرج،</w:t>
      </w:r>
      <w:r w:rsidR="00E433CE" w:rsidRPr="006A353A">
        <w:rPr>
          <w:rFonts w:ascii="Traditional Arabic" w:hAnsi="Traditional Arabic" w:cs="Traditional Arabic"/>
          <w:sz w:val="32"/>
          <w:szCs w:val="32"/>
          <w:rtl/>
        </w:rPr>
        <w:t xml:space="preserve"> ونس</w:t>
      </w:r>
      <w:r w:rsidR="000C34E0" w:rsidRPr="006A353A">
        <w:rPr>
          <w:rFonts w:ascii="Traditional Arabic" w:hAnsi="Traditional Arabic" w:cs="Traditional Arabic"/>
          <w:sz w:val="32"/>
          <w:szCs w:val="32"/>
          <w:rtl/>
        </w:rPr>
        <w:t>ي</w:t>
      </w:r>
      <w:r w:rsidR="00E433CE" w:rsidRPr="006A353A">
        <w:rPr>
          <w:rFonts w:ascii="Traditional Arabic" w:hAnsi="Traditional Arabic" w:cs="Traditional Arabic"/>
          <w:sz w:val="32"/>
          <w:szCs w:val="32"/>
          <w:rtl/>
        </w:rPr>
        <w:t>ر معًا، ونصغ</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ي</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أحد</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نا إلى الآخر، ون</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نم</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و</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w:t>
      </w:r>
      <w:r w:rsidR="000C34E0" w:rsidRPr="006A353A">
        <w:rPr>
          <w:rFonts w:ascii="Traditional Arabic" w:hAnsi="Traditional Arabic" w:cs="Traditional Arabic"/>
          <w:sz w:val="32"/>
          <w:szCs w:val="32"/>
          <w:rtl/>
        </w:rPr>
        <w:t>ل</w:t>
      </w:r>
      <w:r w:rsidR="00E433CE" w:rsidRPr="006A353A">
        <w:rPr>
          <w:rFonts w:ascii="Traditional Arabic" w:hAnsi="Traditional Arabic" w:cs="Traditional Arabic"/>
          <w:sz w:val="32"/>
          <w:szCs w:val="32"/>
          <w:rtl/>
        </w:rPr>
        <w:t>نك</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ون</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كنيسة</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لعصر</w:t>
      </w:r>
      <w:r w:rsidR="000C34E0"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جديد يشرق علينا. وإن</w:t>
      </w:r>
      <w:r w:rsidR="002177B6" w:rsidRPr="006A353A">
        <w:rPr>
          <w:rFonts w:ascii="Traditional Arabic" w:hAnsi="Traditional Arabic" w:cs="Traditional Arabic"/>
          <w:sz w:val="32"/>
          <w:szCs w:val="32"/>
          <w:rtl/>
        </w:rPr>
        <w:t xml:space="preserve">نا بحاجة شديدة إلى هذا التغيير، </w:t>
      </w:r>
      <w:r w:rsidR="00E433CE" w:rsidRPr="006A353A">
        <w:rPr>
          <w:rFonts w:ascii="Traditional Arabic" w:hAnsi="Traditional Arabic" w:cs="Traditional Arabic"/>
          <w:sz w:val="32"/>
          <w:szCs w:val="32"/>
          <w:rtl/>
        </w:rPr>
        <w:t xml:space="preserve">في زمن التعب الشديد </w:t>
      </w:r>
      <w:r w:rsidR="002177B6" w:rsidRPr="006A353A">
        <w:rPr>
          <w:rFonts w:ascii="Traditional Arabic" w:hAnsi="Traditional Arabic" w:cs="Traditional Arabic"/>
          <w:sz w:val="32"/>
          <w:szCs w:val="32"/>
          <w:rtl/>
        </w:rPr>
        <w:t xml:space="preserve">الذي نحن فيه، </w:t>
      </w:r>
      <w:r w:rsidR="00E433CE" w:rsidRPr="006A353A">
        <w:rPr>
          <w:rFonts w:ascii="Traditional Arabic" w:hAnsi="Traditional Arabic" w:cs="Traditional Arabic"/>
          <w:sz w:val="32"/>
          <w:szCs w:val="32"/>
          <w:rtl/>
        </w:rPr>
        <w:t xml:space="preserve">حتى </w:t>
      </w:r>
      <w:r w:rsidR="002177B6" w:rsidRPr="006A353A">
        <w:rPr>
          <w:rFonts w:ascii="Traditional Arabic" w:hAnsi="Traditional Arabic" w:cs="Traditional Arabic"/>
          <w:sz w:val="32"/>
          <w:szCs w:val="32"/>
          <w:rtl/>
        </w:rPr>
        <w:t xml:space="preserve">نتمكَّن من الاستمرار </w:t>
      </w:r>
      <w:r w:rsidR="00E433CE" w:rsidRPr="006A353A">
        <w:rPr>
          <w:rFonts w:ascii="Traditional Arabic" w:hAnsi="Traditional Arabic" w:cs="Traditional Arabic"/>
          <w:sz w:val="32"/>
          <w:szCs w:val="32"/>
          <w:rtl/>
        </w:rPr>
        <w:t>في إتمام رسالتنا</w:t>
      </w:r>
      <w:r w:rsidR="002177B6" w:rsidRPr="006A353A">
        <w:rPr>
          <w:rFonts w:ascii="Traditional Arabic" w:hAnsi="Traditional Arabic" w:cs="Traditional Arabic"/>
          <w:sz w:val="32"/>
          <w:szCs w:val="32"/>
          <w:rtl/>
        </w:rPr>
        <w:t>،</w:t>
      </w:r>
      <w:r w:rsidR="00E433CE" w:rsidRPr="006A353A">
        <w:rPr>
          <w:rFonts w:ascii="Traditional Arabic" w:hAnsi="Traditional Arabic" w:cs="Traditional Arabic"/>
          <w:sz w:val="32"/>
          <w:szCs w:val="32"/>
          <w:rtl/>
        </w:rPr>
        <w:t xml:space="preserve"> هنا في الأرض المقدسة. في رسالة </w:t>
      </w:r>
      <w:r w:rsidR="003E7065" w:rsidRPr="006A353A">
        <w:rPr>
          <w:rFonts w:ascii="Traditional Arabic" w:hAnsi="Traditional Arabic" w:cs="Traditional Arabic"/>
          <w:sz w:val="32"/>
          <w:szCs w:val="32"/>
          <w:rtl/>
        </w:rPr>
        <w:t xml:space="preserve">غبطة </w:t>
      </w:r>
      <w:r w:rsidR="00E433CE" w:rsidRPr="006A353A">
        <w:rPr>
          <w:rFonts w:ascii="Traditional Arabic" w:hAnsi="Traditional Arabic" w:cs="Traditional Arabic"/>
          <w:sz w:val="32"/>
          <w:szCs w:val="32"/>
          <w:rtl/>
        </w:rPr>
        <w:t xml:space="preserve">أبينا البطريرك </w:t>
      </w:r>
      <w:proofErr w:type="spellStart"/>
      <w:r w:rsidR="00E433CE" w:rsidRPr="006A353A">
        <w:rPr>
          <w:rFonts w:ascii="Traditional Arabic" w:hAnsi="Traditional Arabic" w:cs="Traditional Arabic"/>
          <w:sz w:val="32"/>
          <w:szCs w:val="32"/>
          <w:rtl/>
        </w:rPr>
        <w:t>بييرباتيستا</w:t>
      </w:r>
      <w:proofErr w:type="spellEnd"/>
      <w:r w:rsidR="00E433CE" w:rsidRPr="006A353A">
        <w:rPr>
          <w:rFonts w:ascii="Traditional Arabic" w:hAnsi="Traditional Arabic" w:cs="Traditional Arabic"/>
          <w:sz w:val="32"/>
          <w:szCs w:val="32"/>
          <w:rtl/>
        </w:rPr>
        <w:t xml:space="preserve"> </w:t>
      </w:r>
      <w:proofErr w:type="spellStart"/>
      <w:r w:rsidR="00E433CE" w:rsidRPr="006A353A">
        <w:rPr>
          <w:rFonts w:ascii="Traditional Arabic" w:hAnsi="Traditional Arabic" w:cs="Traditional Arabic"/>
          <w:sz w:val="32"/>
          <w:szCs w:val="32"/>
          <w:rtl/>
        </w:rPr>
        <w:t>بيتسابالا</w:t>
      </w:r>
      <w:proofErr w:type="spellEnd"/>
      <w:r w:rsidR="00E433CE" w:rsidRPr="006A353A">
        <w:rPr>
          <w:rFonts w:ascii="Traditional Arabic" w:hAnsi="Traditional Arabic" w:cs="Traditional Arabic"/>
          <w:sz w:val="32"/>
          <w:szCs w:val="32"/>
          <w:rtl/>
        </w:rPr>
        <w:t xml:space="preserve"> في ١٥ تشرين الأول/ أكتوبر ٢٠٢١، كتب: </w:t>
      </w:r>
      <w:r w:rsidR="002177B6" w:rsidRPr="006A353A">
        <w:rPr>
          <w:rFonts w:ascii="Traditional Arabic" w:hAnsi="Traditional Arabic" w:cs="Traditional Arabic"/>
          <w:sz w:val="32"/>
          <w:szCs w:val="32"/>
          <w:rtl/>
        </w:rPr>
        <w:t>"أ</w:t>
      </w:r>
      <w:r w:rsidR="000C34E0" w:rsidRPr="006A353A">
        <w:rPr>
          <w:rFonts w:ascii="Traditional Arabic" w:hAnsi="Traditional Arabic" w:cs="Traditional Arabic"/>
          <w:sz w:val="32"/>
          <w:szCs w:val="32"/>
          <w:rtl/>
          <w:lang w:val="it-IT"/>
        </w:rPr>
        <w:t>رغب بشدة في اندماج كلَّ مكو</w:t>
      </w:r>
      <w:r w:rsidR="003E7065" w:rsidRPr="006A353A">
        <w:rPr>
          <w:rFonts w:ascii="Traditional Arabic" w:hAnsi="Traditional Arabic" w:cs="Traditional Arabic"/>
          <w:sz w:val="32"/>
          <w:szCs w:val="32"/>
          <w:rtl/>
          <w:lang w:val="it-IT"/>
        </w:rPr>
        <w:t>ِّ</w:t>
      </w:r>
      <w:r w:rsidR="000C34E0" w:rsidRPr="006A353A">
        <w:rPr>
          <w:rFonts w:ascii="Traditional Arabic" w:hAnsi="Traditional Arabic" w:cs="Traditional Arabic"/>
          <w:sz w:val="32"/>
          <w:szCs w:val="32"/>
          <w:rtl/>
          <w:lang w:val="it-IT"/>
        </w:rPr>
        <w:t xml:space="preserve">نات الأبرشية في هذه المسيرة: الرعايا والرهبان والراهبات والأديرة التأملية، </w:t>
      </w:r>
      <w:proofErr w:type="spellStart"/>
      <w:r w:rsidR="000C34E0" w:rsidRPr="006A353A">
        <w:rPr>
          <w:rFonts w:ascii="Traditional Arabic" w:hAnsi="Traditional Arabic" w:cs="Traditional Arabic"/>
          <w:sz w:val="32"/>
          <w:szCs w:val="32"/>
          <w:rtl/>
          <w:lang w:val="it-IT"/>
        </w:rPr>
        <w:t>والإكيركيات</w:t>
      </w:r>
      <w:proofErr w:type="spellEnd"/>
      <w:r w:rsidR="000C34E0" w:rsidRPr="006A353A">
        <w:rPr>
          <w:rFonts w:ascii="Traditional Arabic" w:hAnsi="Traditional Arabic" w:cs="Traditional Arabic"/>
          <w:sz w:val="32"/>
          <w:szCs w:val="32"/>
          <w:rtl/>
          <w:lang w:val="it-IT"/>
        </w:rPr>
        <w:t>، والشباب، والمجموعات، والحركات، والجمعيات، والمهاجرون، والعم</w:t>
      </w:r>
      <w:r w:rsidR="003E7065" w:rsidRPr="006A353A">
        <w:rPr>
          <w:rFonts w:ascii="Traditional Arabic" w:hAnsi="Traditional Arabic" w:cs="Traditional Arabic"/>
          <w:sz w:val="32"/>
          <w:szCs w:val="32"/>
          <w:rtl/>
          <w:lang w:val="it-IT"/>
        </w:rPr>
        <w:t>ّ</w:t>
      </w:r>
      <w:r w:rsidR="000C34E0" w:rsidRPr="006A353A">
        <w:rPr>
          <w:rFonts w:ascii="Traditional Arabic" w:hAnsi="Traditional Arabic" w:cs="Traditional Arabic"/>
          <w:sz w:val="32"/>
          <w:szCs w:val="32"/>
          <w:rtl/>
          <w:lang w:val="it-IT"/>
        </w:rPr>
        <w:t>ال الأجانب... كل من يشعر أن له شيئًا يقوله، يجب أن يساعَد ليقدر أن يقوله. كلمتهم قد تكون كلمة شكر أو تعبير عن سوء فهم أو رجاء أو خيبة أمل، أو توق</w:t>
      </w:r>
      <w:r w:rsidR="003E7065" w:rsidRPr="006A353A">
        <w:rPr>
          <w:rFonts w:ascii="Traditional Arabic" w:hAnsi="Traditional Arabic" w:cs="Traditional Arabic"/>
          <w:sz w:val="32"/>
          <w:szCs w:val="32"/>
          <w:rtl/>
          <w:lang w:val="it-IT"/>
        </w:rPr>
        <w:t>ُّ</w:t>
      </w:r>
      <w:r w:rsidR="000C34E0" w:rsidRPr="006A353A">
        <w:rPr>
          <w:rFonts w:ascii="Traditional Arabic" w:hAnsi="Traditional Arabic" w:cs="Traditional Arabic"/>
          <w:sz w:val="32"/>
          <w:szCs w:val="32"/>
          <w:rtl/>
          <w:lang w:val="it-IT"/>
        </w:rPr>
        <w:t xml:space="preserve">ع، أو رغبة، أو توجيه. ومن المهم ألا تنحصر هذه المرحلة من المسيرة </w:t>
      </w:r>
      <w:proofErr w:type="spellStart"/>
      <w:r w:rsidR="000C34E0" w:rsidRPr="006A353A">
        <w:rPr>
          <w:rFonts w:ascii="Traditional Arabic" w:hAnsi="Traditional Arabic" w:cs="Traditional Arabic"/>
          <w:sz w:val="32"/>
          <w:szCs w:val="32"/>
          <w:rtl/>
          <w:lang w:val="it-IT"/>
        </w:rPr>
        <w:t>السينودية</w:t>
      </w:r>
      <w:proofErr w:type="spellEnd"/>
      <w:r w:rsidR="000C34E0" w:rsidRPr="006A353A">
        <w:rPr>
          <w:rFonts w:ascii="Traditional Arabic" w:hAnsi="Traditional Arabic" w:cs="Traditional Arabic"/>
          <w:sz w:val="32"/>
          <w:szCs w:val="32"/>
          <w:rtl/>
          <w:lang w:val="it-IT"/>
        </w:rPr>
        <w:t xml:space="preserve"> في الكلام على مشاكلنا فقط، لأن ذلك قد يكون عقيمًا ولا يؤدي إلى رؤية. يجب أن تكون مسيرتنا مسيرة تنيرها كلمة الله، التي هي دائمًا كلمةٌ حاملةٌ للحياة".  </w:t>
      </w:r>
    </w:p>
    <w:p w14:paraId="035AA857" w14:textId="77777777" w:rsidR="000C34E0" w:rsidRPr="006A353A" w:rsidRDefault="000C34E0" w:rsidP="00CF77BF">
      <w:pPr>
        <w:spacing w:after="0" w:line="240" w:lineRule="auto"/>
        <w:jc w:val="both"/>
        <w:rPr>
          <w:rFonts w:ascii="Traditional Arabic" w:hAnsi="Traditional Arabic" w:cs="Traditional Arabic"/>
          <w:sz w:val="24"/>
          <w:szCs w:val="24"/>
        </w:rPr>
      </w:pPr>
    </w:p>
    <w:p w14:paraId="7D374159" w14:textId="4BD2FD6D" w:rsidR="00DA1885" w:rsidRPr="006A353A" w:rsidRDefault="00DA1885" w:rsidP="00DA1885">
      <w:pPr>
        <w:spacing w:after="0" w:line="240" w:lineRule="auto"/>
        <w:jc w:val="both"/>
        <w:rPr>
          <w:rFonts w:ascii="Traditional Arabic" w:hAnsi="Traditional Arabic" w:cs="Traditional Arabic"/>
          <w:sz w:val="24"/>
          <w:szCs w:val="24"/>
        </w:rPr>
      </w:pPr>
    </w:p>
    <w:p w14:paraId="0383B5A7" w14:textId="448C02CE" w:rsidR="00E433CE" w:rsidRPr="006A353A" w:rsidRDefault="002177B6" w:rsidP="002177B6">
      <w:pPr>
        <w:bidi/>
        <w:spacing w:after="0" w:line="240" w:lineRule="auto"/>
        <w:ind w:firstLine="720"/>
        <w:jc w:val="both"/>
        <w:rPr>
          <w:rFonts w:ascii="Traditional Arabic" w:hAnsi="Traditional Arabic" w:cs="Traditional Arabic"/>
          <w:sz w:val="36"/>
          <w:szCs w:val="36"/>
          <w:rtl/>
        </w:rPr>
      </w:pPr>
      <w:r w:rsidRPr="006A353A">
        <w:rPr>
          <w:rFonts w:ascii="Traditional Arabic" w:hAnsi="Traditional Arabic" w:cs="Traditional Arabic"/>
          <w:sz w:val="36"/>
          <w:szCs w:val="36"/>
          <w:rtl/>
        </w:rPr>
        <w:t xml:space="preserve">أعدَّتْ </w:t>
      </w:r>
      <w:r w:rsidR="00E433CE" w:rsidRPr="006A353A">
        <w:rPr>
          <w:rFonts w:ascii="Traditional Arabic" w:hAnsi="Traditional Arabic" w:cs="Traditional Arabic"/>
          <w:sz w:val="36"/>
          <w:szCs w:val="36"/>
          <w:rtl/>
        </w:rPr>
        <w:t xml:space="preserve">اللجنة التحضيرية </w:t>
      </w:r>
      <w:proofErr w:type="spellStart"/>
      <w:r w:rsidR="00E433CE" w:rsidRPr="006A353A">
        <w:rPr>
          <w:rFonts w:ascii="Traditional Arabic" w:hAnsi="Traditional Arabic" w:cs="Traditional Arabic"/>
          <w:sz w:val="36"/>
          <w:szCs w:val="36"/>
          <w:rtl/>
        </w:rPr>
        <w:t>للسينودس</w:t>
      </w:r>
      <w:proofErr w:type="spellEnd"/>
      <w:r w:rsidR="00E433CE" w:rsidRPr="006A353A">
        <w:rPr>
          <w:rFonts w:ascii="Traditional Arabic" w:hAnsi="Traditional Arabic" w:cs="Traditional Arabic"/>
          <w:sz w:val="36"/>
          <w:szCs w:val="36"/>
          <w:rtl/>
        </w:rPr>
        <w:t xml:space="preserve"> مجموعة من الوثائق نأ</w:t>
      </w:r>
      <w:r w:rsidRPr="006A353A">
        <w:rPr>
          <w:rFonts w:ascii="Traditional Arabic" w:hAnsi="Traditional Arabic" w:cs="Traditional Arabic"/>
          <w:sz w:val="36"/>
          <w:szCs w:val="36"/>
          <w:rtl/>
        </w:rPr>
        <w:t>م</w:t>
      </w:r>
      <w:r w:rsidR="00E433CE" w:rsidRPr="006A353A">
        <w:rPr>
          <w:rFonts w:ascii="Traditional Arabic" w:hAnsi="Traditional Arabic" w:cs="Traditional Arabic"/>
          <w:sz w:val="36"/>
          <w:szCs w:val="36"/>
          <w:rtl/>
        </w:rPr>
        <w:t>ل أن تكون مفيدة لكم</w:t>
      </w:r>
      <w:r w:rsidRPr="006A353A">
        <w:rPr>
          <w:rFonts w:ascii="Traditional Arabic" w:hAnsi="Traditional Arabic" w:cs="Traditional Arabic"/>
          <w:sz w:val="36"/>
          <w:szCs w:val="36"/>
          <w:rtl/>
        </w:rPr>
        <w:t>،</w:t>
      </w:r>
      <w:r w:rsidR="00E433CE" w:rsidRPr="006A353A">
        <w:rPr>
          <w:rFonts w:ascii="Traditional Arabic" w:hAnsi="Traditional Arabic" w:cs="Traditional Arabic"/>
          <w:sz w:val="36"/>
          <w:szCs w:val="36"/>
          <w:rtl/>
        </w:rPr>
        <w:t xml:space="preserve"> لل</w:t>
      </w:r>
      <w:r w:rsidRPr="006A353A">
        <w:rPr>
          <w:rFonts w:ascii="Traditional Arabic" w:hAnsi="Traditional Arabic" w:cs="Traditional Arabic"/>
          <w:sz w:val="36"/>
          <w:szCs w:val="36"/>
          <w:rtl/>
        </w:rPr>
        <w:t xml:space="preserve">مشاركة </w:t>
      </w:r>
      <w:r w:rsidR="00E433CE" w:rsidRPr="006A353A">
        <w:rPr>
          <w:rFonts w:ascii="Traditional Arabic" w:hAnsi="Traditional Arabic" w:cs="Traditional Arabic"/>
          <w:sz w:val="36"/>
          <w:szCs w:val="36"/>
          <w:rtl/>
        </w:rPr>
        <w:t>في هذه المسيرة. والوقت قصير</w:t>
      </w:r>
      <w:r w:rsidRPr="006A353A">
        <w:rPr>
          <w:rFonts w:ascii="Traditional Arabic" w:hAnsi="Traditional Arabic" w:cs="Traditional Arabic"/>
          <w:sz w:val="36"/>
          <w:szCs w:val="36"/>
          <w:rtl/>
        </w:rPr>
        <w:t>، كما تعلمون</w:t>
      </w:r>
      <w:r w:rsidR="000C34E0" w:rsidRPr="006A353A">
        <w:rPr>
          <w:rFonts w:ascii="Traditional Arabic" w:hAnsi="Traditional Arabic" w:cs="Traditional Arabic"/>
          <w:sz w:val="36"/>
          <w:szCs w:val="36"/>
          <w:rtl/>
        </w:rPr>
        <w:t xml:space="preserve">، بما أنه </w:t>
      </w:r>
      <w:r w:rsidR="00E433CE" w:rsidRPr="006A353A">
        <w:rPr>
          <w:rFonts w:ascii="Traditional Arabic" w:hAnsi="Traditional Arabic" w:cs="Traditional Arabic"/>
          <w:sz w:val="36"/>
          <w:szCs w:val="36"/>
          <w:rtl/>
        </w:rPr>
        <w:t>يجب أن ن</w:t>
      </w:r>
      <w:r w:rsidR="003E7065" w:rsidRPr="006A353A">
        <w:rPr>
          <w:rFonts w:ascii="Traditional Arabic" w:hAnsi="Traditional Arabic" w:cs="Traditional Arabic"/>
          <w:sz w:val="36"/>
          <w:szCs w:val="36"/>
          <w:rtl/>
        </w:rPr>
        <w:t>ُكمِلَ</w:t>
      </w:r>
      <w:r w:rsidR="00E433CE" w:rsidRPr="006A353A">
        <w:rPr>
          <w:rFonts w:ascii="Traditional Arabic" w:hAnsi="Traditional Arabic" w:cs="Traditional Arabic"/>
          <w:sz w:val="36"/>
          <w:szCs w:val="36"/>
          <w:rtl/>
        </w:rPr>
        <w:t xml:space="preserve"> </w:t>
      </w:r>
      <w:r w:rsidR="000C34E0" w:rsidRPr="006A353A">
        <w:rPr>
          <w:rFonts w:ascii="Traditional Arabic" w:hAnsi="Traditional Arabic" w:cs="Traditional Arabic"/>
          <w:sz w:val="36"/>
          <w:szCs w:val="36"/>
          <w:rtl/>
        </w:rPr>
        <w:t xml:space="preserve">هذه </w:t>
      </w:r>
      <w:r w:rsidR="00E433CE" w:rsidRPr="006A353A">
        <w:rPr>
          <w:rFonts w:ascii="Traditional Arabic" w:hAnsi="Traditional Arabic" w:cs="Traditional Arabic"/>
          <w:sz w:val="36"/>
          <w:szCs w:val="36"/>
          <w:rtl/>
        </w:rPr>
        <w:t>المرحلة الأولى</w:t>
      </w:r>
      <w:r w:rsidR="000C34E0" w:rsidRPr="006A353A">
        <w:rPr>
          <w:rFonts w:ascii="Traditional Arabic" w:hAnsi="Traditional Arabic" w:cs="Traditional Arabic"/>
          <w:sz w:val="36"/>
          <w:szCs w:val="36"/>
          <w:rtl/>
        </w:rPr>
        <w:t xml:space="preserve"> في نهاية شهر آذار/مارس ٢٠٢٢.</w:t>
      </w:r>
    </w:p>
    <w:p w14:paraId="0BDE434B" w14:textId="1BBEC0BD" w:rsidR="000C34E0" w:rsidRPr="006A353A" w:rsidRDefault="000C34E0" w:rsidP="000C34E0">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الوثائق هي التالية</w:t>
      </w:r>
    </w:p>
    <w:p w14:paraId="7FF4DF3C" w14:textId="0A39B847" w:rsidR="000C34E0" w:rsidRDefault="000C34E0" w:rsidP="000C34E0">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١</w:t>
      </w:r>
      <w:r w:rsidRPr="006A353A">
        <w:rPr>
          <w:rFonts w:ascii="Traditional Arabic" w:hAnsi="Traditional Arabic" w:cs="Traditional Arabic"/>
          <w:sz w:val="36"/>
          <w:szCs w:val="36"/>
          <w:rtl/>
        </w:rPr>
        <w:tab/>
        <w:t>الرسالة الموجهة إلى كهنة الرعايا، الذين ي</w:t>
      </w:r>
      <w:r w:rsidR="003E7065"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عتب</w:t>
      </w:r>
      <w:r w:rsidR="003E7065"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رون المنش</w:t>
      </w:r>
      <w:r w:rsidR="003E7065"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طين الأساسي</w:t>
      </w:r>
      <w:r w:rsidR="003E7065"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ين في المسيرة.</w:t>
      </w:r>
    </w:p>
    <w:p w14:paraId="635F418D" w14:textId="77777777" w:rsidR="006A353A" w:rsidRPr="006A353A" w:rsidRDefault="006A353A" w:rsidP="006A353A">
      <w:pPr>
        <w:bidi/>
        <w:spacing w:after="0" w:line="240" w:lineRule="auto"/>
        <w:jc w:val="both"/>
        <w:rPr>
          <w:rFonts w:ascii="Traditional Arabic" w:hAnsi="Traditional Arabic" w:cs="Traditional Arabic" w:hint="cs"/>
          <w:sz w:val="36"/>
          <w:szCs w:val="36"/>
          <w:rtl/>
        </w:rPr>
      </w:pPr>
    </w:p>
    <w:p w14:paraId="472EBE91" w14:textId="2EC637AB" w:rsidR="002177B6" w:rsidRPr="006A353A" w:rsidRDefault="000C34E0" w:rsidP="002177B6">
      <w:pPr>
        <w:bidi/>
        <w:spacing w:after="0" w:line="240" w:lineRule="auto"/>
        <w:jc w:val="both"/>
        <w:rPr>
          <w:rFonts w:ascii="Traditional Arabic" w:hAnsi="Traditional Arabic" w:cs="Traditional Arabic"/>
          <w:sz w:val="36"/>
          <w:szCs w:val="36"/>
          <w:rtl/>
          <w:lang w:val="fr-FR"/>
        </w:rPr>
      </w:pPr>
      <w:r w:rsidRPr="006A353A">
        <w:rPr>
          <w:rFonts w:ascii="Traditional Arabic" w:hAnsi="Traditional Arabic" w:cs="Traditional Arabic"/>
          <w:sz w:val="36"/>
          <w:szCs w:val="36"/>
          <w:rtl/>
        </w:rPr>
        <w:t>٢</w:t>
      </w:r>
      <w:r w:rsidRPr="006A353A">
        <w:rPr>
          <w:rFonts w:ascii="Traditional Arabic" w:hAnsi="Traditional Arabic" w:cs="Traditional Arabic"/>
          <w:sz w:val="36"/>
          <w:szCs w:val="36"/>
          <w:rtl/>
        </w:rPr>
        <w:tab/>
      </w:r>
      <w:r w:rsidR="002177B6" w:rsidRPr="006A353A">
        <w:rPr>
          <w:rFonts w:ascii="Traditional Arabic" w:hAnsi="Traditional Arabic" w:cs="Traditional Arabic"/>
          <w:sz w:val="36"/>
          <w:szCs w:val="36"/>
          <w:rtl/>
          <w:lang w:val="fr-FR"/>
        </w:rPr>
        <w:t xml:space="preserve">"من أجل كنيسة </w:t>
      </w:r>
      <w:proofErr w:type="spellStart"/>
      <w:r w:rsidR="002177B6" w:rsidRPr="006A353A">
        <w:rPr>
          <w:rFonts w:ascii="Traditional Arabic" w:hAnsi="Traditional Arabic" w:cs="Traditional Arabic"/>
          <w:sz w:val="36"/>
          <w:szCs w:val="36"/>
          <w:rtl/>
          <w:lang w:val="fr-FR"/>
        </w:rPr>
        <w:t>سينودسية</w:t>
      </w:r>
      <w:proofErr w:type="spellEnd"/>
      <w:r w:rsidR="002177B6" w:rsidRPr="006A353A">
        <w:rPr>
          <w:rFonts w:ascii="Traditional Arabic" w:hAnsi="Traditional Arabic" w:cs="Traditional Arabic"/>
          <w:sz w:val="36"/>
          <w:szCs w:val="36"/>
          <w:rtl/>
          <w:lang w:val="fr-FR"/>
        </w:rPr>
        <w:t>"، ملخ</w:t>
      </w:r>
      <w:r w:rsidR="003E7065" w:rsidRPr="006A353A">
        <w:rPr>
          <w:rFonts w:ascii="Traditional Arabic" w:hAnsi="Traditional Arabic" w:cs="Traditional Arabic"/>
          <w:sz w:val="36"/>
          <w:szCs w:val="36"/>
          <w:rtl/>
          <w:lang w:val="fr-FR"/>
        </w:rPr>
        <w:t>َّص</w:t>
      </w:r>
      <w:r w:rsidR="002177B6" w:rsidRPr="006A353A">
        <w:rPr>
          <w:rFonts w:ascii="Traditional Arabic" w:hAnsi="Traditional Arabic" w:cs="Traditional Arabic"/>
          <w:sz w:val="36"/>
          <w:szCs w:val="36"/>
          <w:rtl/>
          <w:lang w:val="fr-FR"/>
        </w:rPr>
        <w:t xml:space="preserve"> جزئي وموجز جدًّا للوثيقة التحضيرية التي أصدرها </w:t>
      </w:r>
      <w:proofErr w:type="spellStart"/>
      <w:r w:rsidR="002177B6" w:rsidRPr="006A353A">
        <w:rPr>
          <w:rFonts w:ascii="Traditional Arabic" w:hAnsi="Traditional Arabic" w:cs="Traditional Arabic"/>
          <w:sz w:val="36"/>
          <w:szCs w:val="36"/>
          <w:rtl/>
          <w:lang w:val="fr-FR"/>
        </w:rPr>
        <w:t>سينودس</w:t>
      </w:r>
      <w:proofErr w:type="spellEnd"/>
      <w:r w:rsidR="002177B6" w:rsidRPr="006A353A">
        <w:rPr>
          <w:rFonts w:ascii="Traditional Arabic" w:hAnsi="Traditional Arabic" w:cs="Traditional Arabic"/>
          <w:sz w:val="36"/>
          <w:szCs w:val="36"/>
          <w:rtl/>
          <w:lang w:val="fr-FR"/>
        </w:rPr>
        <w:t xml:space="preserve"> الأساقفة لمساعدتنا في بداية المسيرة. يمكن وجود النص الكامل للوثيقة على الرابط التالي:</w:t>
      </w:r>
    </w:p>
    <w:p w14:paraId="67518DA0" w14:textId="77777777" w:rsidR="002177B6" w:rsidRPr="006A353A" w:rsidRDefault="00BC548E" w:rsidP="002177B6">
      <w:pPr>
        <w:spacing w:after="0" w:line="240" w:lineRule="auto"/>
        <w:jc w:val="both"/>
        <w:rPr>
          <w:rFonts w:ascii="Traditional Arabic" w:hAnsi="Traditional Arabic" w:cs="Traditional Arabic"/>
          <w:sz w:val="24"/>
          <w:szCs w:val="24"/>
        </w:rPr>
      </w:pPr>
      <w:hyperlink r:id="rId6" w:anchor="INGLESEOK" w:history="1">
        <w:r w:rsidR="002177B6" w:rsidRPr="006A353A">
          <w:rPr>
            <w:rStyle w:val="Hyperlink"/>
            <w:rFonts w:ascii="Traditional Arabic" w:hAnsi="Traditional Arabic" w:cs="Traditional Arabic"/>
            <w:sz w:val="24"/>
            <w:szCs w:val="24"/>
          </w:rPr>
          <w:t>https://press.vatican.va/content/salastampa/it/bollettino/pubblico/2021/09/07/0540/01156.html#INGLESEOK</w:t>
        </w:r>
      </w:hyperlink>
      <w:r w:rsidR="002177B6" w:rsidRPr="006A353A">
        <w:rPr>
          <w:rFonts w:ascii="Traditional Arabic" w:hAnsi="Traditional Arabic" w:cs="Traditional Arabic"/>
          <w:sz w:val="24"/>
          <w:szCs w:val="24"/>
        </w:rPr>
        <w:t xml:space="preserve"> </w:t>
      </w:r>
    </w:p>
    <w:p w14:paraId="3EB321DF" w14:textId="77777777" w:rsidR="002177B6" w:rsidRPr="006A353A" w:rsidRDefault="002177B6" w:rsidP="002177B6">
      <w:pPr>
        <w:spacing w:after="0" w:line="240" w:lineRule="auto"/>
        <w:jc w:val="both"/>
        <w:rPr>
          <w:rFonts w:ascii="Traditional Arabic" w:hAnsi="Traditional Arabic" w:cs="Traditional Arabic"/>
          <w:sz w:val="24"/>
          <w:szCs w:val="24"/>
          <w:rtl/>
        </w:rPr>
      </w:pPr>
    </w:p>
    <w:p w14:paraId="79272D51" w14:textId="77777777" w:rsidR="002177B6" w:rsidRPr="006A353A" w:rsidRDefault="002177B6" w:rsidP="002177B6">
      <w:pPr>
        <w:bidi/>
        <w:spacing w:after="0" w:line="240" w:lineRule="auto"/>
        <w:jc w:val="both"/>
        <w:rPr>
          <w:rFonts w:ascii="Traditional Arabic" w:hAnsi="Traditional Arabic" w:cs="Traditional Arabic"/>
          <w:sz w:val="36"/>
          <w:szCs w:val="36"/>
        </w:rPr>
      </w:pPr>
      <w:r w:rsidRPr="006A353A">
        <w:rPr>
          <w:rFonts w:ascii="Traditional Arabic" w:hAnsi="Traditional Arabic" w:cs="Traditional Arabic"/>
          <w:sz w:val="36"/>
          <w:szCs w:val="36"/>
          <w:rtl/>
        </w:rPr>
        <w:t>٣</w:t>
      </w:r>
      <w:r w:rsidRPr="006A353A">
        <w:rPr>
          <w:rFonts w:ascii="Traditional Arabic" w:hAnsi="Traditional Arabic" w:cs="Traditional Arabic"/>
          <w:sz w:val="36"/>
          <w:szCs w:val="36"/>
          <w:rtl/>
        </w:rPr>
        <w:tab/>
        <w:t xml:space="preserve">مقتبسات من الخطاب الافتتاحي للبابا فرنسيس، في ٩ تشرين الأول/أكتوبر ٢٠٢١ في روما. يمكن وجود النص الكامل لخطاب البابا على الرابط التالي: </w:t>
      </w:r>
    </w:p>
    <w:p w14:paraId="6F027D4D" w14:textId="77777777" w:rsidR="002177B6" w:rsidRPr="006A353A" w:rsidRDefault="00BC548E" w:rsidP="002177B6">
      <w:pPr>
        <w:spacing w:after="0" w:line="240" w:lineRule="auto"/>
        <w:jc w:val="both"/>
        <w:rPr>
          <w:rFonts w:ascii="Traditional Arabic" w:hAnsi="Traditional Arabic" w:cs="Traditional Arabic"/>
          <w:sz w:val="24"/>
          <w:szCs w:val="24"/>
        </w:rPr>
      </w:pPr>
      <w:hyperlink r:id="rId7" w:history="1">
        <w:r w:rsidR="002177B6" w:rsidRPr="006A353A">
          <w:rPr>
            <w:rStyle w:val="Hyperlink"/>
            <w:rFonts w:ascii="Traditional Arabic" w:hAnsi="Traditional Arabic" w:cs="Traditional Arabic"/>
            <w:sz w:val="24"/>
            <w:szCs w:val="24"/>
          </w:rPr>
          <w:t>https://www.vatican.va/content/francesco/en/speeches/2021/october/documents/20211009-apertura-camminosinodale.html</w:t>
        </w:r>
      </w:hyperlink>
      <w:r w:rsidR="002177B6" w:rsidRPr="006A353A">
        <w:rPr>
          <w:rFonts w:ascii="Traditional Arabic" w:hAnsi="Traditional Arabic" w:cs="Traditional Arabic"/>
          <w:sz w:val="24"/>
          <w:szCs w:val="24"/>
        </w:rPr>
        <w:t xml:space="preserve"> </w:t>
      </w:r>
    </w:p>
    <w:p w14:paraId="4D8DDCFF" w14:textId="77777777" w:rsidR="002177B6" w:rsidRPr="006A353A" w:rsidRDefault="002177B6" w:rsidP="002177B6">
      <w:pPr>
        <w:bidi/>
        <w:spacing w:after="0" w:line="240" w:lineRule="auto"/>
        <w:jc w:val="both"/>
        <w:rPr>
          <w:rFonts w:ascii="Traditional Arabic" w:hAnsi="Traditional Arabic" w:cs="Traditional Arabic"/>
          <w:sz w:val="36"/>
          <w:szCs w:val="36"/>
          <w:rtl/>
        </w:rPr>
      </w:pPr>
    </w:p>
    <w:p w14:paraId="5663FD60" w14:textId="77777777" w:rsidR="002177B6" w:rsidRPr="006A353A" w:rsidRDefault="002177B6" w:rsidP="002177B6">
      <w:pPr>
        <w:bidi/>
        <w:spacing w:after="0" w:line="240" w:lineRule="auto"/>
        <w:jc w:val="both"/>
        <w:rPr>
          <w:rFonts w:ascii="Traditional Arabic" w:hAnsi="Traditional Arabic" w:cs="Traditional Arabic"/>
          <w:sz w:val="24"/>
          <w:szCs w:val="24"/>
        </w:rPr>
      </w:pPr>
      <w:r w:rsidRPr="006A353A">
        <w:rPr>
          <w:rFonts w:ascii="Traditional Arabic" w:hAnsi="Traditional Arabic" w:cs="Traditional Arabic"/>
          <w:sz w:val="36"/>
          <w:szCs w:val="36"/>
          <w:rtl/>
        </w:rPr>
        <w:t xml:space="preserve">٤ مقتبسات من رسالة غبطة البطريرك </w:t>
      </w:r>
      <w:proofErr w:type="spellStart"/>
      <w:r w:rsidRPr="006A353A">
        <w:rPr>
          <w:rFonts w:ascii="Traditional Arabic" w:hAnsi="Traditional Arabic" w:cs="Traditional Arabic"/>
          <w:sz w:val="36"/>
          <w:szCs w:val="36"/>
          <w:rtl/>
        </w:rPr>
        <w:t>بييرباتيستا</w:t>
      </w:r>
      <w:proofErr w:type="spellEnd"/>
      <w:r w:rsidRPr="006A353A">
        <w:rPr>
          <w:rFonts w:ascii="Traditional Arabic" w:hAnsi="Traditional Arabic" w:cs="Traditional Arabic"/>
          <w:sz w:val="36"/>
          <w:szCs w:val="36"/>
          <w:rtl/>
        </w:rPr>
        <w:t xml:space="preserve"> </w:t>
      </w:r>
      <w:proofErr w:type="spellStart"/>
      <w:r w:rsidRPr="006A353A">
        <w:rPr>
          <w:rFonts w:ascii="Traditional Arabic" w:hAnsi="Traditional Arabic" w:cs="Traditional Arabic"/>
          <w:sz w:val="36"/>
          <w:szCs w:val="36"/>
          <w:rtl/>
        </w:rPr>
        <w:t>بيتسابالا</w:t>
      </w:r>
      <w:proofErr w:type="spellEnd"/>
      <w:r w:rsidRPr="006A353A">
        <w:rPr>
          <w:rFonts w:ascii="Traditional Arabic" w:hAnsi="Traditional Arabic" w:cs="Traditional Arabic"/>
          <w:sz w:val="36"/>
          <w:szCs w:val="36"/>
          <w:rtl/>
        </w:rPr>
        <w:t>، التي وجهها إلى الأبرشية في ١٥ تشرين الأول/أكتوبر ٢٠٢١. النص الكامل للرسالة على الرابط التالي:</w:t>
      </w:r>
      <w:r w:rsidRPr="006A353A">
        <w:rPr>
          <w:rFonts w:ascii="Traditional Arabic" w:hAnsi="Traditional Arabic" w:cs="Traditional Arabic"/>
          <w:sz w:val="24"/>
          <w:szCs w:val="24"/>
          <w:rtl/>
        </w:rPr>
        <w:t xml:space="preserve"> </w:t>
      </w:r>
    </w:p>
    <w:p w14:paraId="54FC2470" w14:textId="77777777" w:rsidR="002177B6" w:rsidRPr="006A353A" w:rsidRDefault="00BC548E" w:rsidP="002177B6">
      <w:pPr>
        <w:spacing w:after="0" w:line="240" w:lineRule="auto"/>
        <w:jc w:val="both"/>
        <w:rPr>
          <w:rFonts w:ascii="Traditional Arabic" w:hAnsi="Traditional Arabic" w:cs="Traditional Arabic"/>
          <w:sz w:val="24"/>
          <w:szCs w:val="24"/>
        </w:rPr>
      </w:pPr>
      <w:hyperlink r:id="rId8" w:history="1">
        <w:r w:rsidR="002177B6" w:rsidRPr="006A353A">
          <w:rPr>
            <w:rStyle w:val="Hyperlink"/>
            <w:rFonts w:ascii="Traditional Arabic" w:hAnsi="Traditional Arabic" w:cs="Traditional Arabic"/>
            <w:sz w:val="24"/>
            <w:szCs w:val="24"/>
          </w:rPr>
          <w:t>https://www.lpj.org/posts/letter-pierbattista-pizzaballa-diocese-our-synodal-journey-holy-land.html?s_cat=1102</w:t>
        </w:r>
      </w:hyperlink>
      <w:r w:rsidR="002177B6" w:rsidRPr="006A353A">
        <w:rPr>
          <w:rFonts w:ascii="Traditional Arabic" w:hAnsi="Traditional Arabic" w:cs="Traditional Arabic"/>
          <w:sz w:val="24"/>
          <w:szCs w:val="24"/>
        </w:rPr>
        <w:t xml:space="preserve"> </w:t>
      </w:r>
    </w:p>
    <w:p w14:paraId="5A0E885F" w14:textId="77777777" w:rsidR="006A353A" w:rsidRDefault="006A353A" w:rsidP="002177B6">
      <w:pPr>
        <w:bidi/>
        <w:spacing w:after="0" w:line="240" w:lineRule="auto"/>
        <w:jc w:val="both"/>
        <w:rPr>
          <w:rFonts w:ascii="Traditional Arabic" w:hAnsi="Traditional Arabic" w:cs="Traditional Arabic"/>
          <w:sz w:val="36"/>
          <w:szCs w:val="36"/>
          <w:rtl/>
        </w:rPr>
      </w:pPr>
    </w:p>
    <w:p w14:paraId="1B823C6B" w14:textId="7A92816B" w:rsidR="002177B6" w:rsidRDefault="002177B6" w:rsidP="006A353A">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٥</w:t>
      </w:r>
      <w:r w:rsidRPr="006A353A">
        <w:rPr>
          <w:rFonts w:ascii="Traditional Arabic" w:hAnsi="Traditional Arabic" w:cs="Traditional Arabic"/>
          <w:sz w:val="36"/>
          <w:szCs w:val="36"/>
          <w:rtl/>
        </w:rPr>
        <w:tab/>
        <w:t xml:space="preserve">شرح للصورة المرافقة </w:t>
      </w:r>
      <w:proofErr w:type="spellStart"/>
      <w:r w:rsidRPr="006A353A">
        <w:rPr>
          <w:rFonts w:ascii="Traditional Arabic" w:hAnsi="Traditional Arabic" w:cs="Traditional Arabic"/>
          <w:sz w:val="36"/>
          <w:szCs w:val="36"/>
          <w:rtl/>
        </w:rPr>
        <w:t>للس</w:t>
      </w:r>
      <w:r w:rsidR="003E7065" w:rsidRPr="006A353A">
        <w:rPr>
          <w:rFonts w:ascii="Traditional Arabic" w:hAnsi="Traditional Arabic" w:cs="Traditional Arabic"/>
          <w:sz w:val="36"/>
          <w:szCs w:val="36"/>
          <w:rtl/>
        </w:rPr>
        <w:t>ي</w:t>
      </w:r>
      <w:r w:rsidRPr="006A353A">
        <w:rPr>
          <w:rFonts w:ascii="Traditional Arabic" w:hAnsi="Traditional Arabic" w:cs="Traditional Arabic"/>
          <w:sz w:val="36"/>
          <w:szCs w:val="36"/>
          <w:rtl/>
        </w:rPr>
        <w:t>نودس</w:t>
      </w:r>
      <w:proofErr w:type="spellEnd"/>
      <w:r w:rsidRPr="006A353A">
        <w:rPr>
          <w:rFonts w:ascii="Traditional Arabic" w:hAnsi="Traditional Arabic" w:cs="Traditional Arabic"/>
          <w:sz w:val="36"/>
          <w:szCs w:val="36"/>
          <w:rtl/>
        </w:rPr>
        <w:t xml:space="preserve"> المحلي – سبع نقاط يمكن أن تساعد للتأمل في صورة يسوع وتلميذي عمواس</w:t>
      </w:r>
    </w:p>
    <w:p w14:paraId="617BEF10" w14:textId="77777777" w:rsidR="006A353A" w:rsidRPr="006A353A" w:rsidRDefault="006A353A" w:rsidP="006A353A">
      <w:pPr>
        <w:bidi/>
        <w:spacing w:after="0" w:line="240" w:lineRule="auto"/>
        <w:jc w:val="both"/>
        <w:rPr>
          <w:rFonts w:ascii="Traditional Arabic" w:hAnsi="Traditional Arabic" w:cs="Traditional Arabic"/>
          <w:sz w:val="36"/>
          <w:szCs w:val="36"/>
        </w:rPr>
      </w:pPr>
    </w:p>
    <w:p w14:paraId="6E549CBA" w14:textId="6A8F2921" w:rsidR="002177B6" w:rsidRDefault="002177B6" w:rsidP="002177B6">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٦</w:t>
      </w:r>
      <w:r w:rsidRPr="006A353A">
        <w:rPr>
          <w:rFonts w:ascii="Traditional Arabic" w:hAnsi="Traditional Arabic" w:cs="Traditional Arabic"/>
          <w:sz w:val="36"/>
          <w:szCs w:val="36"/>
          <w:rtl/>
        </w:rPr>
        <w:tab/>
        <w:t xml:space="preserve">اقتراح بعض النشاطات في كل رعية ومجموعة، اقترحنا ثلاث نشاطات نبني عليها المسيرة </w:t>
      </w:r>
      <w:proofErr w:type="spellStart"/>
      <w:r w:rsidRPr="006A353A">
        <w:rPr>
          <w:rFonts w:ascii="Traditional Arabic" w:hAnsi="Traditional Arabic" w:cs="Traditional Arabic"/>
          <w:sz w:val="36"/>
          <w:szCs w:val="36"/>
          <w:rtl/>
        </w:rPr>
        <w:t>السينودسية</w:t>
      </w:r>
      <w:proofErr w:type="spellEnd"/>
    </w:p>
    <w:p w14:paraId="1129BB8C" w14:textId="77777777" w:rsidR="006A353A" w:rsidRPr="006A353A" w:rsidRDefault="006A353A" w:rsidP="006A353A">
      <w:pPr>
        <w:bidi/>
        <w:spacing w:after="0" w:line="240" w:lineRule="auto"/>
        <w:jc w:val="both"/>
        <w:rPr>
          <w:rFonts w:ascii="Traditional Arabic" w:hAnsi="Traditional Arabic" w:cs="Traditional Arabic"/>
          <w:sz w:val="36"/>
          <w:szCs w:val="36"/>
          <w:rtl/>
        </w:rPr>
      </w:pPr>
    </w:p>
    <w:p w14:paraId="3F0D6CD4" w14:textId="507627C4" w:rsidR="002177B6" w:rsidRPr="006A353A" w:rsidRDefault="002177B6" w:rsidP="002177B6">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 xml:space="preserve">٧ </w:t>
      </w:r>
      <w:r w:rsidRPr="006A353A">
        <w:rPr>
          <w:rFonts w:ascii="Traditional Arabic" w:hAnsi="Traditional Arabic" w:cs="Traditional Arabic"/>
          <w:sz w:val="36"/>
          <w:szCs w:val="36"/>
          <w:rtl/>
        </w:rPr>
        <w:tab/>
        <w:t>النشاط الأول، اقترحنا له مخطَّطًا مفصّلًا. وسنرسل إليكم لاحقًا مخطَّطًا مفصَّلًا لكل من النشاط</w:t>
      </w:r>
      <w:r w:rsidR="003E7065"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ي</w:t>
      </w:r>
      <w:r w:rsidR="003E7065"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ن الثاني والثالث.</w:t>
      </w:r>
    </w:p>
    <w:p w14:paraId="5FE06431" w14:textId="77777777" w:rsidR="00611989" w:rsidRPr="006A353A" w:rsidRDefault="00611989" w:rsidP="00611989">
      <w:pPr>
        <w:bidi/>
        <w:spacing w:after="0" w:line="240" w:lineRule="auto"/>
        <w:jc w:val="both"/>
        <w:rPr>
          <w:rFonts w:ascii="Traditional Arabic" w:hAnsi="Traditional Arabic" w:cs="Traditional Arabic"/>
          <w:sz w:val="36"/>
          <w:szCs w:val="36"/>
          <w:rtl/>
        </w:rPr>
      </w:pPr>
    </w:p>
    <w:p w14:paraId="6551CCC6" w14:textId="0643F012" w:rsidR="002177B6" w:rsidRPr="006A353A" w:rsidRDefault="002177B6" w:rsidP="002177B6">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ab/>
        <w:t>الرهبان والراهبات الأعزاء، وأعضاء الحركات الكنسية الأعزاء</w:t>
      </w:r>
    </w:p>
    <w:p w14:paraId="233E820A" w14:textId="184F9EC7" w:rsidR="002177B6" w:rsidRPr="006A353A" w:rsidRDefault="002177B6" w:rsidP="00B247CE">
      <w:pPr>
        <w:bidi/>
        <w:spacing w:after="0" w:line="240" w:lineRule="auto"/>
        <w:ind w:firstLine="720"/>
        <w:jc w:val="both"/>
        <w:rPr>
          <w:rFonts w:ascii="Traditional Arabic" w:hAnsi="Traditional Arabic" w:cs="Traditional Arabic"/>
          <w:sz w:val="36"/>
          <w:szCs w:val="36"/>
          <w:rtl/>
        </w:rPr>
      </w:pPr>
      <w:r w:rsidRPr="006A353A">
        <w:rPr>
          <w:rFonts w:ascii="Traditional Arabic" w:hAnsi="Traditional Arabic" w:cs="Traditional Arabic"/>
          <w:sz w:val="36"/>
          <w:szCs w:val="36"/>
          <w:rtl/>
        </w:rPr>
        <w:t>يوم السبت ٢٤ تشرين الأول/أكتوبر ٢٠٢١</w:t>
      </w:r>
      <w:r w:rsidR="00B247CE" w:rsidRPr="006A353A">
        <w:rPr>
          <w:rFonts w:ascii="Traditional Arabic" w:hAnsi="Traditional Arabic" w:cs="Traditional Arabic"/>
          <w:sz w:val="36"/>
          <w:szCs w:val="36"/>
          <w:rtl/>
        </w:rPr>
        <w:t xml:space="preserve"> الرئيس العام للرهبان الفرنسيسكان، </w:t>
      </w:r>
      <w:proofErr w:type="spellStart"/>
      <w:r w:rsidR="00B247CE" w:rsidRPr="006A353A">
        <w:rPr>
          <w:rFonts w:ascii="Traditional Arabic" w:hAnsi="Traditional Arabic" w:cs="Traditional Arabic"/>
          <w:sz w:val="36"/>
          <w:szCs w:val="36"/>
          <w:rtl/>
        </w:rPr>
        <w:t>ماسيمو</w:t>
      </w:r>
      <w:proofErr w:type="spellEnd"/>
      <w:r w:rsidR="00B247CE" w:rsidRPr="006A353A">
        <w:rPr>
          <w:rFonts w:ascii="Traditional Arabic" w:hAnsi="Traditional Arabic" w:cs="Traditional Arabic"/>
          <w:sz w:val="36"/>
          <w:szCs w:val="36"/>
          <w:rtl/>
        </w:rPr>
        <w:t xml:space="preserve"> </w:t>
      </w:r>
      <w:proofErr w:type="spellStart"/>
      <w:r w:rsidR="00B247CE" w:rsidRPr="006A353A">
        <w:rPr>
          <w:rFonts w:ascii="Traditional Arabic" w:hAnsi="Traditional Arabic" w:cs="Traditional Arabic"/>
          <w:sz w:val="36"/>
          <w:szCs w:val="36"/>
          <w:rtl/>
        </w:rPr>
        <w:t>فوزاريلي</w:t>
      </w:r>
      <w:proofErr w:type="spellEnd"/>
      <w:r w:rsidR="00B247CE" w:rsidRPr="006A353A">
        <w:rPr>
          <w:rFonts w:ascii="Traditional Arabic" w:hAnsi="Traditional Arabic" w:cs="Traditional Arabic"/>
          <w:sz w:val="36"/>
          <w:szCs w:val="36"/>
          <w:rtl/>
        </w:rPr>
        <w:t xml:space="preserve"> </w:t>
      </w:r>
    </w:p>
    <w:p w14:paraId="68785FC5" w14:textId="5B6FC18F" w:rsidR="000C34E0" w:rsidRPr="006A353A" w:rsidRDefault="00B247CE" w:rsidP="000C34E0">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w:t>
      </w:r>
      <w:r w:rsidRPr="006A353A">
        <w:rPr>
          <w:rFonts w:ascii="Traditional Arabic" w:hAnsi="Traditional Arabic" w:cs="Traditional Arabic"/>
          <w:sz w:val="24"/>
          <w:szCs w:val="24"/>
        </w:rPr>
        <w:t xml:space="preserve">Massimo </w:t>
      </w:r>
      <w:proofErr w:type="spellStart"/>
      <w:r w:rsidRPr="006A353A">
        <w:rPr>
          <w:rFonts w:ascii="Traditional Arabic" w:hAnsi="Traditional Arabic" w:cs="Traditional Arabic"/>
          <w:sz w:val="24"/>
          <w:szCs w:val="24"/>
        </w:rPr>
        <w:t>Fusarelli</w:t>
      </w:r>
      <w:proofErr w:type="spellEnd"/>
      <w:r w:rsidRPr="006A353A">
        <w:rPr>
          <w:rFonts w:ascii="Traditional Arabic" w:hAnsi="Traditional Arabic" w:cs="Traditional Arabic"/>
          <w:sz w:val="24"/>
          <w:szCs w:val="24"/>
        </w:rPr>
        <w:t xml:space="preserve"> OFM</w:t>
      </w:r>
      <w:r w:rsidRPr="006A353A">
        <w:rPr>
          <w:rFonts w:ascii="Traditional Arabic" w:hAnsi="Traditional Arabic" w:cs="Traditional Arabic"/>
          <w:sz w:val="36"/>
          <w:szCs w:val="36"/>
          <w:rtl/>
        </w:rPr>
        <w:t>) ألقى محاضرة ملهمة في دور الره</w:t>
      </w:r>
      <w:r w:rsidR="003E7065" w:rsidRPr="006A353A">
        <w:rPr>
          <w:rFonts w:ascii="Traditional Arabic" w:hAnsi="Traditional Arabic" w:cs="Traditional Arabic"/>
          <w:sz w:val="36"/>
          <w:szCs w:val="36"/>
          <w:rtl/>
        </w:rPr>
        <w:t>ب</w:t>
      </w:r>
      <w:r w:rsidRPr="006A353A">
        <w:rPr>
          <w:rFonts w:ascii="Traditional Arabic" w:hAnsi="Traditional Arabic" w:cs="Traditional Arabic"/>
          <w:sz w:val="36"/>
          <w:szCs w:val="36"/>
          <w:rtl/>
        </w:rPr>
        <w:t xml:space="preserve">ان في مسيرة </w:t>
      </w:r>
      <w:proofErr w:type="spellStart"/>
      <w:r w:rsidRPr="006A353A">
        <w:rPr>
          <w:rFonts w:ascii="Traditional Arabic" w:hAnsi="Traditional Arabic" w:cs="Traditional Arabic"/>
          <w:sz w:val="36"/>
          <w:szCs w:val="36"/>
          <w:rtl/>
        </w:rPr>
        <w:t>السينودس</w:t>
      </w:r>
      <w:proofErr w:type="spellEnd"/>
      <w:r w:rsidRPr="006A353A">
        <w:rPr>
          <w:rFonts w:ascii="Traditional Arabic" w:hAnsi="Traditional Arabic" w:cs="Traditional Arabic"/>
          <w:sz w:val="36"/>
          <w:szCs w:val="36"/>
          <w:rtl/>
        </w:rPr>
        <w:t xml:space="preserve">. </w:t>
      </w:r>
      <w:r w:rsidR="00611989" w:rsidRPr="006A353A">
        <w:rPr>
          <w:rFonts w:ascii="Traditional Arabic" w:hAnsi="Traditional Arabic" w:cs="Traditional Arabic"/>
          <w:sz w:val="36"/>
          <w:szCs w:val="36"/>
          <w:rtl/>
        </w:rPr>
        <w:t>و</w:t>
      </w:r>
      <w:r w:rsidR="003E7065" w:rsidRPr="006A353A">
        <w:rPr>
          <w:rFonts w:ascii="Traditional Arabic" w:hAnsi="Traditional Arabic" w:cs="Traditional Arabic"/>
          <w:sz w:val="36"/>
          <w:szCs w:val="36"/>
          <w:rtl/>
        </w:rPr>
        <w:t xml:space="preserve">كلماته </w:t>
      </w:r>
      <w:r w:rsidR="00611989" w:rsidRPr="006A353A">
        <w:rPr>
          <w:rFonts w:ascii="Traditional Arabic" w:hAnsi="Traditional Arabic" w:cs="Traditional Arabic"/>
          <w:sz w:val="36"/>
          <w:szCs w:val="36"/>
          <w:rtl/>
        </w:rPr>
        <w:t xml:space="preserve">تساعدنا </w:t>
      </w:r>
      <w:r w:rsidRPr="006A353A">
        <w:rPr>
          <w:rFonts w:ascii="Traditional Arabic" w:hAnsi="Traditional Arabic" w:cs="Traditional Arabic"/>
          <w:sz w:val="36"/>
          <w:szCs w:val="36"/>
          <w:rtl/>
        </w:rPr>
        <w:t>لنفهم مكاننا في هذه المسيرة.</w:t>
      </w:r>
    </w:p>
    <w:p w14:paraId="608E2E58" w14:textId="6433126C" w:rsidR="00B247CE" w:rsidRPr="006A353A" w:rsidRDefault="00B247CE" w:rsidP="00000415">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ab/>
        <w:t>نحن مدعو</w:t>
      </w:r>
      <w:r w:rsidR="003E7065"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 xml:space="preserve">ون إلى أن نكون علامة رجاء. </w:t>
      </w:r>
      <w:r w:rsidR="00045CC1" w:rsidRPr="006A353A">
        <w:rPr>
          <w:rFonts w:ascii="Traditional Arabic" w:hAnsi="Traditional Arabic" w:cs="Traditional Arabic"/>
          <w:sz w:val="36"/>
          <w:szCs w:val="36"/>
          <w:rtl/>
        </w:rPr>
        <w:t>ب</w:t>
      </w:r>
      <w:r w:rsidRPr="006A353A">
        <w:rPr>
          <w:rFonts w:ascii="Traditional Arabic" w:hAnsi="Traditional Arabic" w:cs="Traditional Arabic"/>
          <w:sz w:val="36"/>
          <w:szCs w:val="36"/>
          <w:rtl/>
        </w:rPr>
        <w:t>استعدادنا</w:t>
      </w:r>
      <w:r w:rsidR="003E7065" w:rsidRPr="006A353A">
        <w:rPr>
          <w:rFonts w:ascii="Traditional Arabic" w:hAnsi="Traditional Arabic" w:cs="Traditional Arabic"/>
          <w:sz w:val="36"/>
          <w:szCs w:val="36"/>
          <w:rtl/>
        </w:rPr>
        <w:t xml:space="preserve">، </w:t>
      </w:r>
      <w:r w:rsidRPr="006A353A">
        <w:rPr>
          <w:rFonts w:ascii="Traditional Arabic" w:hAnsi="Traditional Arabic" w:cs="Traditional Arabic"/>
          <w:sz w:val="36"/>
          <w:szCs w:val="36"/>
          <w:rtl/>
        </w:rPr>
        <w:t>رهبان</w:t>
      </w:r>
      <w:r w:rsidR="003E7065" w:rsidRPr="006A353A">
        <w:rPr>
          <w:rFonts w:ascii="Traditional Arabic" w:hAnsi="Traditional Arabic" w:cs="Traditional Arabic"/>
          <w:sz w:val="36"/>
          <w:szCs w:val="36"/>
          <w:rtl/>
        </w:rPr>
        <w:t>ًا</w:t>
      </w:r>
      <w:r w:rsidRPr="006A353A">
        <w:rPr>
          <w:rFonts w:ascii="Traditional Arabic" w:hAnsi="Traditional Arabic" w:cs="Traditional Arabic"/>
          <w:sz w:val="36"/>
          <w:szCs w:val="36"/>
          <w:rtl/>
        </w:rPr>
        <w:t xml:space="preserve"> وراهبات</w:t>
      </w:r>
      <w:r w:rsidR="003E7065"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 xml:space="preserve"> لنعيش حياة فقر وعفة وطاعة</w:t>
      </w:r>
      <w:r w:rsidR="00611989"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 xml:space="preserve"> </w:t>
      </w:r>
      <w:r w:rsidR="00611989" w:rsidRPr="006A353A">
        <w:rPr>
          <w:rFonts w:ascii="Traditional Arabic" w:hAnsi="Traditional Arabic" w:cs="Traditional Arabic"/>
          <w:sz w:val="36"/>
          <w:szCs w:val="36"/>
          <w:rtl/>
        </w:rPr>
        <w:t>نحن</w:t>
      </w:r>
      <w:r w:rsidR="00045CC1" w:rsidRPr="006A353A">
        <w:rPr>
          <w:rFonts w:ascii="Traditional Arabic" w:hAnsi="Traditional Arabic" w:cs="Traditional Arabic"/>
          <w:sz w:val="36"/>
          <w:szCs w:val="36"/>
          <w:rtl/>
        </w:rPr>
        <w:t xml:space="preserve"> </w:t>
      </w:r>
      <w:r w:rsidR="00611989" w:rsidRPr="006A353A">
        <w:rPr>
          <w:rFonts w:ascii="Traditional Arabic" w:hAnsi="Traditional Arabic" w:cs="Traditional Arabic"/>
          <w:sz w:val="36"/>
          <w:szCs w:val="36"/>
          <w:rtl/>
        </w:rPr>
        <w:t xml:space="preserve">عمليًّا </w:t>
      </w:r>
      <w:r w:rsidR="00045CC1" w:rsidRPr="006A353A">
        <w:rPr>
          <w:rFonts w:ascii="Traditional Arabic" w:hAnsi="Traditional Arabic" w:cs="Traditional Arabic"/>
          <w:sz w:val="36"/>
          <w:szCs w:val="36"/>
          <w:rtl/>
        </w:rPr>
        <w:t>علامة لرجائنا</w:t>
      </w:r>
      <w:r w:rsidRPr="006A353A">
        <w:rPr>
          <w:rFonts w:ascii="Traditional Arabic" w:hAnsi="Traditional Arabic" w:cs="Traditional Arabic"/>
          <w:sz w:val="36"/>
          <w:szCs w:val="36"/>
          <w:rtl/>
        </w:rPr>
        <w:t xml:space="preserve"> في قيامة الرب. </w:t>
      </w:r>
      <w:r w:rsidR="00045CC1" w:rsidRPr="006A353A">
        <w:rPr>
          <w:rFonts w:ascii="Traditional Arabic" w:hAnsi="Traditional Arabic" w:cs="Traditional Arabic"/>
          <w:sz w:val="36"/>
          <w:szCs w:val="36"/>
          <w:rtl/>
        </w:rPr>
        <w:t>والتزام</w:t>
      </w:r>
      <w:r w:rsidR="003E7065" w:rsidRPr="006A353A">
        <w:rPr>
          <w:rFonts w:ascii="Traditional Arabic" w:hAnsi="Traditional Arabic" w:cs="Traditional Arabic"/>
          <w:sz w:val="36"/>
          <w:szCs w:val="36"/>
          <w:rtl/>
        </w:rPr>
        <w:t>ُ</w:t>
      </w:r>
      <w:r w:rsidR="00045CC1" w:rsidRPr="006A353A">
        <w:rPr>
          <w:rFonts w:ascii="Traditional Arabic" w:hAnsi="Traditional Arabic" w:cs="Traditional Arabic"/>
          <w:sz w:val="36"/>
          <w:szCs w:val="36"/>
          <w:rtl/>
        </w:rPr>
        <w:t>نا كأعضاء حركات كنسي</w:t>
      </w:r>
      <w:r w:rsidR="003E7065" w:rsidRPr="006A353A">
        <w:rPr>
          <w:rFonts w:ascii="Traditional Arabic" w:hAnsi="Traditional Arabic" w:cs="Traditional Arabic"/>
          <w:sz w:val="36"/>
          <w:szCs w:val="36"/>
          <w:rtl/>
        </w:rPr>
        <w:t>ّ</w:t>
      </w:r>
      <w:r w:rsidR="00045CC1" w:rsidRPr="006A353A">
        <w:rPr>
          <w:rFonts w:ascii="Traditional Arabic" w:hAnsi="Traditional Arabic" w:cs="Traditional Arabic"/>
          <w:sz w:val="36"/>
          <w:szCs w:val="36"/>
          <w:rtl/>
        </w:rPr>
        <w:t xml:space="preserve">ة لنبني كنيسة منتعشة هو إلهام لكل المؤمنين. مسيرة </w:t>
      </w:r>
      <w:proofErr w:type="spellStart"/>
      <w:r w:rsidR="00045CC1" w:rsidRPr="006A353A">
        <w:rPr>
          <w:rFonts w:ascii="Traditional Arabic" w:hAnsi="Traditional Arabic" w:cs="Traditional Arabic"/>
          <w:sz w:val="36"/>
          <w:szCs w:val="36"/>
          <w:rtl/>
        </w:rPr>
        <w:t>السينودس</w:t>
      </w:r>
      <w:proofErr w:type="spellEnd"/>
      <w:r w:rsidR="00045CC1" w:rsidRPr="006A353A">
        <w:rPr>
          <w:rFonts w:ascii="Traditional Arabic" w:hAnsi="Traditional Arabic" w:cs="Traditional Arabic"/>
          <w:sz w:val="36"/>
          <w:szCs w:val="36"/>
          <w:rtl/>
        </w:rPr>
        <w:t xml:space="preserve"> هي </w:t>
      </w:r>
      <w:r w:rsidR="00611989" w:rsidRPr="006A353A">
        <w:rPr>
          <w:rFonts w:ascii="Traditional Arabic" w:hAnsi="Traditional Arabic" w:cs="Traditional Arabic"/>
          <w:sz w:val="36"/>
          <w:szCs w:val="36"/>
          <w:rtl/>
        </w:rPr>
        <w:t>وقت</w:t>
      </w:r>
      <w:r w:rsidR="00045CC1" w:rsidRPr="006A353A">
        <w:rPr>
          <w:rFonts w:ascii="Traditional Arabic" w:hAnsi="Traditional Arabic" w:cs="Traditional Arabic"/>
          <w:sz w:val="36"/>
          <w:szCs w:val="36"/>
          <w:rtl/>
        </w:rPr>
        <w:t xml:space="preserve"> نذكِّر فيه أنفسنا بدعوتنا، وفيه نجدِّد التزامنا لنكون في محور حياة الكنيسة، </w:t>
      </w:r>
      <w:r w:rsidR="00611989" w:rsidRPr="006A353A">
        <w:rPr>
          <w:rFonts w:ascii="Traditional Arabic" w:hAnsi="Traditional Arabic" w:cs="Traditional Arabic"/>
          <w:sz w:val="36"/>
          <w:szCs w:val="36"/>
          <w:rtl/>
        </w:rPr>
        <w:t xml:space="preserve">لنكون </w:t>
      </w:r>
      <w:r w:rsidR="00045CC1" w:rsidRPr="006A353A">
        <w:rPr>
          <w:rFonts w:ascii="Traditional Arabic" w:hAnsi="Traditional Arabic" w:cs="Traditional Arabic"/>
          <w:sz w:val="36"/>
          <w:szCs w:val="36"/>
          <w:rtl/>
        </w:rPr>
        <w:t xml:space="preserve">خميرة تشجِّع على الشركة، والمشاركة والرسالة، وهي المواضيع الثلاثة الرئيسية في </w:t>
      </w:r>
      <w:proofErr w:type="spellStart"/>
      <w:r w:rsidR="00045CC1" w:rsidRPr="006A353A">
        <w:rPr>
          <w:rFonts w:ascii="Traditional Arabic" w:hAnsi="Traditional Arabic" w:cs="Traditional Arabic"/>
          <w:sz w:val="36"/>
          <w:szCs w:val="36"/>
          <w:rtl/>
        </w:rPr>
        <w:t>السينودس</w:t>
      </w:r>
      <w:proofErr w:type="spellEnd"/>
      <w:r w:rsidR="00045CC1" w:rsidRPr="006A353A">
        <w:rPr>
          <w:rFonts w:ascii="Traditional Arabic" w:hAnsi="Traditional Arabic" w:cs="Traditional Arabic"/>
          <w:sz w:val="36"/>
          <w:szCs w:val="36"/>
          <w:rtl/>
        </w:rPr>
        <w:t xml:space="preserve">. </w:t>
      </w:r>
      <w:r w:rsidR="00611989" w:rsidRPr="006A353A">
        <w:rPr>
          <w:rFonts w:ascii="Traditional Arabic" w:hAnsi="Traditional Arabic" w:cs="Traditional Arabic"/>
          <w:sz w:val="36"/>
          <w:szCs w:val="36"/>
          <w:rtl/>
        </w:rPr>
        <w:t>و</w:t>
      </w:r>
      <w:r w:rsidR="00000415" w:rsidRPr="006A353A">
        <w:rPr>
          <w:rFonts w:ascii="Traditional Arabic" w:hAnsi="Traditional Arabic" w:cs="Traditional Arabic"/>
          <w:sz w:val="36"/>
          <w:szCs w:val="36"/>
          <w:rtl/>
        </w:rPr>
        <w:t xml:space="preserve">أمر في غاية الأهمية </w:t>
      </w:r>
      <w:r w:rsidR="00045CC1" w:rsidRPr="006A353A">
        <w:rPr>
          <w:rFonts w:ascii="Traditional Arabic" w:hAnsi="Traditional Arabic" w:cs="Traditional Arabic"/>
          <w:sz w:val="36"/>
          <w:szCs w:val="36"/>
          <w:rtl/>
        </w:rPr>
        <w:t xml:space="preserve">في مسيرة </w:t>
      </w:r>
      <w:proofErr w:type="spellStart"/>
      <w:r w:rsidR="00000415" w:rsidRPr="006A353A">
        <w:rPr>
          <w:rFonts w:ascii="Traditional Arabic" w:hAnsi="Traditional Arabic" w:cs="Traditional Arabic"/>
          <w:sz w:val="36"/>
          <w:szCs w:val="36"/>
          <w:rtl/>
        </w:rPr>
        <w:t>السينودس</w:t>
      </w:r>
      <w:proofErr w:type="spellEnd"/>
      <w:r w:rsidR="00000415" w:rsidRPr="006A353A">
        <w:rPr>
          <w:rFonts w:ascii="Traditional Arabic" w:hAnsi="Traditional Arabic" w:cs="Traditional Arabic"/>
          <w:sz w:val="36"/>
          <w:szCs w:val="36"/>
          <w:rtl/>
        </w:rPr>
        <w:t xml:space="preserve"> التي</w:t>
      </w:r>
      <w:r w:rsidR="00045CC1" w:rsidRPr="006A353A">
        <w:rPr>
          <w:rFonts w:ascii="Traditional Arabic" w:hAnsi="Traditional Arabic" w:cs="Traditional Arabic"/>
          <w:sz w:val="36"/>
          <w:szCs w:val="36"/>
          <w:rtl/>
        </w:rPr>
        <w:t xml:space="preserve"> تتضمن تبديل</w:t>
      </w:r>
      <w:r w:rsidR="003E7065" w:rsidRPr="006A353A">
        <w:rPr>
          <w:rFonts w:ascii="Traditional Arabic" w:hAnsi="Traditional Arabic" w:cs="Traditional Arabic"/>
          <w:sz w:val="36"/>
          <w:szCs w:val="36"/>
          <w:rtl/>
        </w:rPr>
        <w:t>ً</w:t>
      </w:r>
      <w:r w:rsidR="00045CC1" w:rsidRPr="006A353A">
        <w:rPr>
          <w:rFonts w:ascii="Traditional Arabic" w:hAnsi="Traditional Arabic" w:cs="Traditional Arabic"/>
          <w:sz w:val="36"/>
          <w:szCs w:val="36"/>
          <w:rtl/>
        </w:rPr>
        <w:t>ا في العقلية</w:t>
      </w:r>
      <w:r w:rsidR="00000415" w:rsidRPr="006A353A">
        <w:rPr>
          <w:rFonts w:ascii="Traditional Arabic" w:hAnsi="Traditional Arabic" w:cs="Traditional Arabic"/>
          <w:sz w:val="36"/>
          <w:szCs w:val="36"/>
          <w:rtl/>
        </w:rPr>
        <w:t>،</w:t>
      </w:r>
      <w:r w:rsidR="00045CC1" w:rsidRPr="006A353A">
        <w:rPr>
          <w:rFonts w:ascii="Traditional Arabic" w:hAnsi="Traditional Arabic" w:cs="Traditional Arabic"/>
          <w:sz w:val="36"/>
          <w:szCs w:val="36"/>
          <w:rtl/>
        </w:rPr>
        <w:t xml:space="preserve"> هو قبولنا </w:t>
      </w:r>
      <w:r w:rsidR="00045CC1" w:rsidRPr="006A353A">
        <w:rPr>
          <w:rFonts w:ascii="Traditional Arabic" w:hAnsi="Traditional Arabic" w:cs="Traditional Arabic"/>
          <w:b/>
          <w:bCs/>
          <w:sz w:val="36"/>
          <w:szCs w:val="36"/>
          <w:rtl/>
        </w:rPr>
        <w:t>للخروج</w:t>
      </w:r>
      <w:r w:rsidR="00045CC1" w:rsidRPr="006A353A">
        <w:rPr>
          <w:rFonts w:ascii="Traditional Arabic" w:hAnsi="Traditional Arabic" w:cs="Traditional Arabic"/>
          <w:sz w:val="36"/>
          <w:szCs w:val="36"/>
          <w:rtl/>
        </w:rPr>
        <w:t xml:space="preserve"> حتى نصغي أحد</w:t>
      </w:r>
      <w:r w:rsidR="00000415" w:rsidRPr="006A353A">
        <w:rPr>
          <w:rFonts w:ascii="Traditional Arabic" w:hAnsi="Traditional Arabic" w:cs="Traditional Arabic"/>
          <w:sz w:val="36"/>
          <w:szCs w:val="36"/>
          <w:rtl/>
        </w:rPr>
        <w:t>ُ</w:t>
      </w:r>
      <w:r w:rsidR="00045CC1" w:rsidRPr="006A353A">
        <w:rPr>
          <w:rFonts w:ascii="Traditional Arabic" w:hAnsi="Traditional Arabic" w:cs="Traditional Arabic"/>
          <w:sz w:val="36"/>
          <w:szCs w:val="36"/>
          <w:rtl/>
        </w:rPr>
        <w:t>نا إلى الآخر</w:t>
      </w:r>
      <w:r w:rsidR="00000415" w:rsidRPr="006A353A">
        <w:rPr>
          <w:rFonts w:ascii="Traditional Arabic" w:hAnsi="Traditional Arabic" w:cs="Traditional Arabic"/>
          <w:sz w:val="36"/>
          <w:szCs w:val="36"/>
          <w:rtl/>
        </w:rPr>
        <w:t>،</w:t>
      </w:r>
      <w:r w:rsidR="00045CC1" w:rsidRPr="006A353A">
        <w:rPr>
          <w:rFonts w:ascii="Traditional Arabic" w:hAnsi="Traditional Arabic" w:cs="Traditional Arabic"/>
          <w:sz w:val="36"/>
          <w:szCs w:val="36"/>
          <w:rtl/>
        </w:rPr>
        <w:t xml:space="preserve"> </w:t>
      </w:r>
      <w:r w:rsidR="00045CC1" w:rsidRPr="006A353A">
        <w:rPr>
          <w:rFonts w:ascii="Traditional Arabic" w:hAnsi="Traditional Arabic" w:cs="Traditional Arabic"/>
          <w:b/>
          <w:bCs/>
          <w:sz w:val="36"/>
          <w:szCs w:val="36"/>
          <w:rtl/>
        </w:rPr>
        <w:t>ومعًا</w:t>
      </w:r>
      <w:r w:rsidR="00045CC1" w:rsidRPr="006A353A">
        <w:rPr>
          <w:rFonts w:ascii="Traditional Arabic" w:hAnsi="Traditional Arabic" w:cs="Traditional Arabic"/>
          <w:sz w:val="36"/>
          <w:szCs w:val="36"/>
          <w:rtl/>
        </w:rPr>
        <w:t xml:space="preserve"> نسير للقاء الرب القائم الذي يد</w:t>
      </w:r>
      <w:r w:rsidR="003E7065" w:rsidRPr="006A353A">
        <w:rPr>
          <w:rFonts w:ascii="Traditional Arabic" w:hAnsi="Traditional Arabic" w:cs="Traditional Arabic"/>
          <w:sz w:val="36"/>
          <w:szCs w:val="36"/>
          <w:rtl/>
        </w:rPr>
        <w:t>ُ</w:t>
      </w:r>
      <w:r w:rsidR="00045CC1" w:rsidRPr="006A353A">
        <w:rPr>
          <w:rFonts w:ascii="Traditional Arabic" w:hAnsi="Traditional Arabic" w:cs="Traditional Arabic"/>
          <w:sz w:val="36"/>
          <w:szCs w:val="36"/>
          <w:rtl/>
        </w:rPr>
        <w:t>ل</w:t>
      </w:r>
      <w:r w:rsidR="003E7065" w:rsidRPr="006A353A">
        <w:rPr>
          <w:rFonts w:ascii="Traditional Arabic" w:hAnsi="Traditional Arabic" w:cs="Traditional Arabic"/>
          <w:sz w:val="36"/>
          <w:szCs w:val="36"/>
          <w:rtl/>
        </w:rPr>
        <w:t>ُّ</w:t>
      </w:r>
      <w:r w:rsidR="00045CC1" w:rsidRPr="006A353A">
        <w:rPr>
          <w:rFonts w:ascii="Traditional Arabic" w:hAnsi="Traditional Arabic" w:cs="Traditional Arabic"/>
          <w:sz w:val="36"/>
          <w:szCs w:val="36"/>
          <w:rtl/>
        </w:rPr>
        <w:t xml:space="preserve">نا على </w:t>
      </w:r>
      <w:r w:rsidR="00045CC1" w:rsidRPr="006A353A">
        <w:rPr>
          <w:rFonts w:ascii="Traditional Arabic" w:hAnsi="Traditional Arabic" w:cs="Traditional Arabic"/>
          <w:b/>
          <w:bCs/>
          <w:sz w:val="36"/>
          <w:szCs w:val="36"/>
          <w:rtl/>
        </w:rPr>
        <w:t>الطريق</w:t>
      </w:r>
      <w:r w:rsidR="00045CC1" w:rsidRPr="006A353A">
        <w:rPr>
          <w:rFonts w:ascii="Traditional Arabic" w:hAnsi="Traditional Arabic" w:cs="Traditional Arabic"/>
          <w:sz w:val="36"/>
          <w:szCs w:val="36"/>
          <w:rtl/>
        </w:rPr>
        <w:t xml:space="preserve"> في هذا الزمن </w:t>
      </w:r>
      <w:r w:rsidR="00000415" w:rsidRPr="006A353A">
        <w:rPr>
          <w:rFonts w:ascii="Traditional Arabic" w:hAnsi="Traditional Arabic" w:cs="Traditional Arabic"/>
          <w:sz w:val="36"/>
          <w:szCs w:val="36"/>
          <w:rtl/>
        </w:rPr>
        <w:t>ف</w:t>
      </w:r>
      <w:r w:rsidR="00045CC1" w:rsidRPr="006A353A">
        <w:rPr>
          <w:rFonts w:ascii="Traditional Arabic" w:hAnsi="Traditional Arabic" w:cs="Traditional Arabic"/>
          <w:sz w:val="36"/>
          <w:szCs w:val="36"/>
          <w:rtl/>
        </w:rPr>
        <w:t>ي حياة كنيستنا.</w:t>
      </w:r>
    </w:p>
    <w:p w14:paraId="793D9520" w14:textId="4A8EECFA" w:rsidR="003E7065" w:rsidRPr="006A353A" w:rsidRDefault="003E7065" w:rsidP="003E7065">
      <w:pPr>
        <w:bidi/>
        <w:spacing w:after="0" w:line="240" w:lineRule="auto"/>
        <w:jc w:val="both"/>
        <w:rPr>
          <w:rFonts w:ascii="Traditional Arabic" w:hAnsi="Traditional Arabic" w:cs="Traditional Arabic"/>
          <w:sz w:val="36"/>
          <w:szCs w:val="36"/>
          <w:rtl/>
        </w:rPr>
      </w:pPr>
    </w:p>
    <w:p w14:paraId="68261280" w14:textId="75B0C74C" w:rsidR="003E7065" w:rsidRPr="006A353A" w:rsidRDefault="005A3D1D" w:rsidP="003E7065">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b/>
          <w:bCs/>
          <w:sz w:val="36"/>
          <w:szCs w:val="36"/>
          <w:rtl/>
        </w:rPr>
        <w:t>كيف يمكن أن نلتزم رهبانًا وراهبات وأعضاءَ الحركات الكنسية؟</w:t>
      </w:r>
      <w:r w:rsidRPr="006A353A">
        <w:rPr>
          <w:rFonts w:ascii="Traditional Arabic" w:hAnsi="Traditional Arabic" w:cs="Traditional Arabic"/>
          <w:sz w:val="36"/>
          <w:szCs w:val="36"/>
          <w:rtl/>
        </w:rPr>
        <w:t xml:space="preserve"> يمكن أن نقترح عليكم محورَيْن للمشاركة:</w:t>
      </w:r>
    </w:p>
    <w:p w14:paraId="0F865A79" w14:textId="77777777" w:rsidR="005A3D1D" w:rsidRPr="006A353A" w:rsidRDefault="005A3D1D" w:rsidP="005A3D1D">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١</w:t>
      </w:r>
      <w:r w:rsidRPr="006A353A">
        <w:rPr>
          <w:rFonts w:ascii="Traditional Arabic" w:hAnsi="Traditional Arabic" w:cs="Traditional Arabic"/>
          <w:sz w:val="36"/>
          <w:szCs w:val="36"/>
          <w:rtl/>
        </w:rPr>
        <w:tab/>
        <w:t xml:space="preserve">الأول، أن نكون في شركة عميقة مع الرعايا حيثما نحن مقيمون. أقترح أن يتصل الرؤساء بكهنة الرعايا ويستعلموا عن النشاطات التي تقوم بها الرعايا. لربما هذا وقت للمشاركة في قداديس الرعية، إن لم تعملوا ذلك من قبل، وخصوصًا في النشاطات المخطط لها في الرعايا. قد يكون هناك مشكلة لغة بما أن الأكثرية يتكلمون بالعربية أو العبرية أو </w:t>
      </w:r>
      <w:proofErr w:type="spellStart"/>
      <w:r w:rsidRPr="006A353A">
        <w:rPr>
          <w:rFonts w:ascii="Traditional Arabic" w:hAnsi="Traditional Arabic" w:cs="Traditional Arabic"/>
          <w:sz w:val="36"/>
          <w:szCs w:val="36"/>
          <w:rtl/>
        </w:rPr>
        <w:t>التجالوج</w:t>
      </w:r>
      <w:proofErr w:type="spellEnd"/>
      <w:r w:rsidRPr="006A353A">
        <w:rPr>
          <w:rFonts w:ascii="Traditional Arabic" w:hAnsi="Traditional Arabic" w:cs="Traditional Arabic"/>
          <w:sz w:val="36"/>
          <w:szCs w:val="36"/>
          <w:rtl/>
        </w:rPr>
        <w:t xml:space="preserve"> (</w:t>
      </w:r>
      <w:proofErr w:type="spellStart"/>
      <w:r w:rsidRPr="006A353A">
        <w:rPr>
          <w:rFonts w:ascii="Traditional Arabic" w:hAnsi="Traditional Arabic" w:cs="Traditional Arabic"/>
          <w:sz w:val="36"/>
          <w:szCs w:val="36"/>
          <w:rtl/>
        </w:rPr>
        <w:t>للفيلبينيين</w:t>
      </w:r>
      <w:proofErr w:type="spellEnd"/>
      <w:r w:rsidRPr="006A353A">
        <w:rPr>
          <w:rFonts w:ascii="Traditional Arabic" w:hAnsi="Traditional Arabic" w:cs="Traditional Arabic"/>
          <w:sz w:val="36"/>
          <w:szCs w:val="36"/>
          <w:rtl/>
        </w:rPr>
        <w:t xml:space="preserve">). في هذه الحال هناك كثيرون في الرعية يمكن ان يترجموا ويرحبوا بكم. </w:t>
      </w:r>
    </w:p>
    <w:p w14:paraId="19DA9EEE" w14:textId="10B6C603" w:rsidR="005A3D1D" w:rsidRPr="006A353A" w:rsidRDefault="005A3D1D" w:rsidP="005A3D1D">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lastRenderedPageBreak/>
        <w:t>٢</w:t>
      </w:r>
      <w:r w:rsidRPr="006A353A">
        <w:rPr>
          <w:rFonts w:ascii="Traditional Arabic" w:hAnsi="Traditional Arabic" w:cs="Traditional Arabic"/>
          <w:sz w:val="36"/>
          <w:szCs w:val="36"/>
          <w:rtl/>
        </w:rPr>
        <w:tab/>
      </w:r>
      <w:r w:rsidR="00DA293E" w:rsidRPr="006A353A">
        <w:rPr>
          <w:rFonts w:ascii="Traditional Arabic" w:hAnsi="Traditional Arabic" w:cs="Traditional Arabic"/>
          <w:sz w:val="36"/>
          <w:szCs w:val="36"/>
          <w:rtl/>
        </w:rPr>
        <w:t>ثم يمكن أن نلتزم في مسيرة موازية وذلك في داخل جماعاتنا</w:t>
      </w:r>
      <w:r w:rsidRPr="006A353A">
        <w:rPr>
          <w:rFonts w:ascii="Traditional Arabic" w:hAnsi="Traditional Arabic" w:cs="Traditional Arabic"/>
          <w:sz w:val="36"/>
          <w:szCs w:val="36"/>
          <w:rtl/>
        </w:rPr>
        <w:t xml:space="preserve"> </w:t>
      </w:r>
      <w:r w:rsidR="00DA293E" w:rsidRPr="006A353A">
        <w:rPr>
          <w:rFonts w:ascii="Traditional Arabic" w:hAnsi="Traditional Arabic" w:cs="Traditional Arabic"/>
          <w:sz w:val="36"/>
          <w:szCs w:val="36"/>
          <w:rtl/>
        </w:rPr>
        <w:t xml:space="preserve">أو بين مختلف الجماعات الرهبانية. المسيرة </w:t>
      </w:r>
      <w:proofErr w:type="spellStart"/>
      <w:r w:rsidR="00DA293E" w:rsidRPr="006A353A">
        <w:rPr>
          <w:rFonts w:ascii="Traditional Arabic" w:hAnsi="Traditional Arabic" w:cs="Traditional Arabic"/>
          <w:sz w:val="36"/>
          <w:szCs w:val="36"/>
          <w:rtl/>
        </w:rPr>
        <w:t>السينودسية</w:t>
      </w:r>
      <w:proofErr w:type="spellEnd"/>
      <w:r w:rsidR="00DA293E" w:rsidRPr="006A353A">
        <w:rPr>
          <w:rFonts w:ascii="Traditional Arabic" w:hAnsi="Traditional Arabic" w:cs="Traditional Arabic"/>
          <w:sz w:val="36"/>
          <w:szCs w:val="36"/>
          <w:rtl/>
        </w:rPr>
        <w:t xml:space="preserve"> في أبرشياتنا اقترحت نموذجًا: المسيرة على طريق عمواس (لوقا ٢٤: ١٣-٣٣)، يدًا بيد مع صورة</w:t>
      </w:r>
      <w:r w:rsidRPr="006A353A">
        <w:rPr>
          <w:rFonts w:ascii="Traditional Arabic" w:hAnsi="Traditional Arabic" w:cs="Traditional Arabic"/>
          <w:sz w:val="36"/>
          <w:szCs w:val="36"/>
          <w:rtl/>
        </w:rPr>
        <w:t xml:space="preserve"> </w:t>
      </w:r>
      <w:r w:rsidR="00DA293E" w:rsidRPr="006A353A">
        <w:rPr>
          <w:rFonts w:ascii="Traditional Arabic" w:hAnsi="Traditional Arabic" w:cs="Traditional Arabic"/>
          <w:sz w:val="36"/>
          <w:szCs w:val="36"/>
          <w:rtl/>
        </w:rPr>
        <w:t xml:space="preserve">التلميذين على الطريق مع يسوع (انظر الوثائق التحضيرية لمسيرة </w:t>
      </w:r>
      <w:proofErr w:type="spellStart"/>
      <w:r w:rsidR="00DA293E" w:rsidRPr="006A353A">
        <w:rPr>
          <w:rFonts w:ascii="Traditional Arabic" w:hAnsi="Traditional Arabic" w:cs="Traditional Arabic"/>
          <w:sz w:val="36"/>
          <w:szCs w:val="36"/>
          <w:rtl/>
        </w:rPr>
        <w:t>السينودس</w:t>
      </w:r>
      <w:proofErr w:type="spellEnd"/>
      <w:r w:rsidR="00DA293E" w:rsidRPr="006A353A">
        <w:rPr>
          <w:rFonts w:ascii="Traditional Arabic" w:hAnsi="Traditional Arabic" w:cs="Traditional Arabic"/>
          <w:sz w:val="36"/>
          <w:szCs w:val="36"/>
          <w:rtl/>
        </w:rPr>
        <w:t>). قد نجد فيها إلهامًا ودليلًا:</w:t>
      </w:r>
    </w:p>
    <w:p w14:paraId="275B9D7A" w14:textId="7D2FE17D" w:rsidR="00DA293E" w:rsidRPr="006A353A" w:rsidRDefault="00DA293E" w:rsidP="006113C7">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ا)</w:t>
      </w:r>
      <w:r w:rsidRPr="006A353A">
        <w:rPr>
          <w:rFonts w:ascii="Traditional Arabic" w:hAnsi="Traditional Arabic" w:cs="Traditional Arabic"/>
          <w:sz w:val="36"/>
          <w:szCs w:val="36"/>
          <w:rtl/>
        </w:rPr>
        <w:tab/>
        <w:t xml:space="preserve">كلنا نعلم أن الأوقات صعبة: الدعوات قليلة، والعمل الرسولي يستنفد القوى، والوضع السياسي </w:t>
      </w:r>
      <w:r w:rsidR="006113C7" w:rsidRPr="006A353A">
        <w:rPr>
          <w:rFonts w:ascii="Traditional Arabic" w:hAnsi="Traditional Arabic" w:cs="Traditional Arabic"/>
          <w:sz w:val="36"/>
          <w:szCs w:val="36"/>
          <w:rtl/>
        </w:rPr>
        <w:t>بما فيه من م</w:t>
      </w:r>
      <w:r w:rsidRPr="006A353A">
        <w:rPr>
          <w:rFonts w:ascii="Traditional Arabic" w:hAnsi="Traditional Arabic" w:cs="Traditional Arabic"/>
          <w:sz w:val="36"/>
          <w:szCs w:val="36"/>
          <w:rtl/>
        </w:rPr>
        <w:t xml:space="preserve">ظالم وعنف يغلب علينا، ووباء </w:t>
      </w:r>
      <w:proofErr w:type="spellStart"/>
      <w:r w:rsidRPr="006A353A">
        <w:rPr>
          <w:rFonts w:ascii="Traditional Arabic" w:hAnsi="Traditional Arabic" w:cs="Traditional Arabic"/>
          <w:sz w:val="36"/>
          <w:szCs w:val="36"/>
          <w:rtl/>
        </w:rPr>
        <w:t>الكورونا</w:t>
      </w:r>
      <w:proofErr w:type="spellEnd"/>
      <w:r w:rsidRPr="006A353A">
        <w:rPr>
          <w:rFonts w:ascii="Traditional Arabic" w:hAnsi="Traditional Arabic" w:cs="Traditional Arabic"/>
          <w:sz w:val="36"/>
          <w:szCs w:val="36"/>
          <w:rtl/>
        </w:rPr>
        <w:t xml:space="preserve"> ضربة لجماعاتنا ولإمكاناتنا لنهتم بأنفسنا. وكلنا غارقون في تكرار ما ينقصنا. لكن</w:t>
      </w:r>
      <w:r w:rsidR="006113C7"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 xml:space="preserve"> بهذا نبدأ طريقنا إلى عمواس</w:t>
      </w:r>
      <w:r w:rsidR="006113C7" w:rsidRPr="006A353A">
        <w:rPr>
          <w:rFonts w:ascii="Traditional Arabic" w:hAnsi="Traditional Arabic" w:cs="Traditional Arabic"/>
          <w:sz w:val="36"/>
          <w:szCs w:val="36"/>
          <w:rtl/>
        </w:rPr>
        <w:t>. يمكن أن نبدأ المسيرة كجماعة رهبانية وحدنا، أو مع الجماعات الرهبانية المختلفة.</w:t>
      </w:r>
      <w:r w:rsidRPr="006A353A">
        <w:rPr>
          <w:rFonts w:ascii="Traditional Arabic" w:hAnsi="Traditional Arabic" w:cs="Traditional Arabic"/>
          <w:sz w:val="36"/>
          <w:szCs w:val="36"/>
          <w:rtl/>
        </w:rPr>
        <w:t xml:space="preserve"> </w:t>
      </w:r>
      <w:r w:rsidR="006113C7" w:rsidRPr="006A353A">
        <w:rPr>
          <w:rFonts w:ascii="Traditional Arabic" w:hAnsi="Traditional Arabic" w:cs="Traditional Arabic"/>
          <w:sz w:val="36"/>
          <w:szCs w:val="36"/>
          <w:rtl/>
        </w:rPr>
        <w:t xml:space="preserve">في هذه الفترة، يا ليت الجماعات الرهبانية، رجالًا ونساء، من مختلف </w:t>
      </w:r>
      <w:proofErr w:type="spellStart"/>
      <w:r w:rsidR="006113C7" w:rsidRPr="006A353A">
        <w:rPr>
          <w:rFonts w:ascii="Traditional Arabic" w:hAnsi="Traditional Arabic" w:cs="Traditional Arabic"/>
          <w:sz w:val="36"/>
          <w:szCs w:val="36"/>
          <w:rtl/>
        </w:rPr>
        <w:t>الرهبنات</w:t>
      </w:r>
      <w:proofErr w:type="spellEnd"/>
      <w:r w:rsidR="006113C7" w:rsidRPr="006A353A">
        <w:rPr>
          <w:rFonts w:ascii="Traditional Arabic" w:hAnsi="Traditional Arabic" w:cs="Traditional Arabic"/>
          <w:sz w:val="36"/>
          <w:szCs w:val="36"/>
          <w:rtl/>
        </w:rPr>
        <w:t xml:space="preserve"> والحركات الكنسية، ليتها تجتمع معًا </w:t>
      </w:r>
      <w:r w:rsidR="00611989" w:rsidRPr="006A353A">
        <w:rPr>
          <w:rFonts w:ascii="Traditional Arabic" w:hAnsi="Traditional Arabic" w:cs="Traditional Arabic"/>
          <w:sz w:val="36"/>
          <w:szCs w:val="36"/>
          <w:rtl/>
        </w:rPr>
        <w:t>ف</w:t>
      </w:r>
      <w:r w:rsidR="006113C7" w:rsidRPr="006A353A">
        <w:rPr>
          <w:rFonts w:ascii="Traditional Arabic" w:hAnsi="Traditional Arabic" w:cs="Traditional Arabic"/>
          <w:sz w:val="36"/>
          <w:szCs w:val="36"/>
          <w:rtl/>
        </w:rPr>
        <w:t xml:space="preserve">تبدأ مسيرة واحدة، تسير معًا وتصغي كل جماعة </w:t>
      </w:r>
      <w:r w:rsidR="00611989" w:rsidRPr="006A353A">
        <w:rPr>
          <w:rFonts w:ascii="Traditional Arabic" w:hAnsi="Traditional Arabic" w:cs="Traditional Arabic"/>
          <w:sz w:val="36"/>
          <w:szCs w:val="36"/>
          <w:rtl/>
        </w:rPr>
        <w:t>إ</w:t>
      </w:r>
      <w:r w:rsidR="006113C7" w:rsidRPr="006A353A">
        <w:rPr>
          <w:rFonts w:ascii="Traditional Arabic" w:hAnsi="Traditional Arabic" w:cs="Traditional Arabic"/>
          <w:sz w:val="36"/>
          <w:szCs w:val="36"/>
          <w:rtl/>
        </w:rPr>
        <w:t xml:space="preserve">لى الأخرى، على هذه الطريق، فندرك أن التحديات التي تواجهنا هي تحديات مشتركة. </w:t>
      </w:r>
    </w:p>
    <w:p w14:paraId="3BD93408" w14:textId="5385B7FB" w:rsidR="00DA293E" w:rsidRPr="006A353A" w:rsidRDefault="006113C7" w:rsidP="00DA293E">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ب)</w:t>
      </w:r>
      <w:r w:rsidRPr="006A353A">
        <w:rPr>
          <w:rFonts w:ascii="Traditional Arabic" w:hAnsi="Traditional Arabic" w:cs="Traditional Arabic"/>
          <w:sz w:val="36"/>
          <w:szCs w:val="36"/>
          <w:rtl/>
        </w:rPr>
        <w:tab/>
        <w:t xml:space="preserve">نحن مدعوُّون </w:t>
      </w:r>
      <w:r w:rsidR="00AC5E0A" w:rsidRPr="006A353A">
        <w:rPr>
          <w:rFonts w:ascii="Traditional Arabic" w:hAnsi="Traditional Arabic" w:cs="Traditional Arabic"/>
          <w:sz w:val="36"/>
          <w:szCs w:val="36"/>
          <w:rtl/>
        </w:rPr>
        <w:t xml:space="preserve">إلى أن </w:t>
      </w:r>
      <w:r w:rsidRPr="006A353A">
        <w:rPr>
          <w:rFonts w:ascii="Traditional Arabic" w:hAnsi="Traditional Arabic" w:cs="Traditional Arabic"/>
          <w:sz w:val="36"/>
          <w:szCs w:val="36"/>
          <w:rtl/>
        </w:rPr>
        <w:t xml:space="preserve">نلتقي بيسوع على الطريق. </w:t>
      </w:r>
      <w:r w:rsidR="00AC5E0A" w:rsidRPr="006A353A">
        <w:rPr>
          <w:rFonts w:ascii="Traditional Arabic" w:hAnsi="Traditional Arabic" w:cs="Traditional Arabic"/>
          <w:sz w:val="36"/>
          <w:szCs w:val="36"/>
          <w:rtl/>
        </w:rPr>
        <w:t>و</w:t>
      </w:r>
      <w:r w:rsidRPr="006A353A">
        <w:rPr>
          <w:rFonts w:ascii="Traditional Arabic" w:hAnsi="Traditional Arabic" w:cs="Traditional Arabic"/>
          <w:sz w:val="36"/>
          <w:szCs w:val="36"/>
          <w:rtl/>
        </w:rPr>
        <w:t>ن</w:t>
      </w:r>
      <w:r w:rsidR="00611989" w:rsidRPr="006A353A">
        <w:rPr>
          <w:rFonts w:ascii="Traditional Arabic" w:hAnsi="Traditional Arabic" w:cs="Traditional Arabic"/>
          <w:sz w:val="36"/>
          <w:szCs w:val="36"/>
          <w:rtl/>
        </w:rPr>
        <w:t>ل</w:t>
      </w:r>
      <w:r w:rsidRPr="006A353A">
        <w:rPr>
          <w:rFonts w:ascii="Traditional Arabic" w:hAnsi="Traditional Arabic" w:cs="Traditional Arabic"/>
          <w:sz w:val="36"/>
          <w:szCs w:val="36"/>
          <w:rtl/>
        </w:rPr>
        <w:t xml:space="preserve">تقي به </w:t>
      </w:r>
      <w:r w:rsidR="00AC5E0A" w:rsidRPr="006A353A">
        <w:rPr>
          <w:rFonts w:ascii="Traditional Arabic" w:hAnsi="Traditional Arabic" w:cs="Traditional Arabic"/>
          <w:sz w:val="36"/>
          <w:szCs w:val="36"/>
          <w:rtl/>
        </w:rPr>
        <w:t>خ</w:t>
      </w:r>
      <w:r w:rsidRPr="006A353A">
        <w:rPr>
          <w:rFonts w:ascii="Traditional Arabic" w:hAnsi="Traditional Arabic" w:cs="Traditional Arabic"/>
          <w:sz w:val="36"/>
          <w:szCs w:val="36"/>
          <w:rtl/>
        </w:rPr>
        <w:t>صوصًا حين نصغي أحد</w:t>
      </w:r>
      <w:r w:rsidR="00AC5E0A"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نا إلى الآخر</w:t>
      </w:r>
      <w:r w:rsidR="00AC5E0A"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 xml:space="preserve"> وحين نقرأ الكتاب المقدس معًا. </w:t>
      </w:r>
      <w:r w:rsidR="00AC5E0A" w:rsidRPr="006A353A">
        <w:rPr>
          <w:rFonts w:ascii="Traditional Arabic" w:hAnsi="Traditional Arabic" w:cs="Traditional Arabic"/>
          <w:sz w:val="36"/>
          <w:szCs w:val="36"/>
          <w:rtl/>
        </w:rPr>
        <w:t xml:space="preserve">وعندما </w:t>
      </w:r>
      <w:r w:rsidRPr="006A353A">
        <w:rPr>
          <w:rFonts w:ascii="Traditional Arabic" w:hAnsi="Traditional Arabic" w:cs="Traditional Arabic"/>
          <w:sz w:val="36"/>
          <w:szCs w:val="36"/>
          <w:rtl/>
        </w:rPr>
        <w:t>يقرأ يسوع الكتاب المقدس معنا، إنه يرك</w:t>
      </w:r>
      <w:r w:rsidR="00AC5E0A"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 xml:space="preserve">ز </w:t>
      </w:r>
      <w:r w:rsidR="00AC5E0A" w:rsidRPr="006A353A">
        <w:rPr>
          <w:rFonts w:ascii="Traditional Arabic" w:hAnsi="Traditional Arabic" w:cs="Traditional Arabic"/>
          <w:sz w:val="36"/>
          <w:szCs w:val="36"/>
          <w:rtl/>
        </w:rPr>
        <w:t>لا على ما ينقصنا بل بالأحرى على ما لدينا. فإنه يقلب أولوياتنا، ويساعدنا على التمييز بين ما هو مهِمّ</w:t>
      </w:r>
      <w:r w:rsidRPr="006A353A">
        <w:rPr>
          <w:rFonts w:ascii="Traditional Arabic" w:hAnsi="Traditional Arabic" w:cs="Traditional Arabic"/>
          <w:sz w:val="36"/>
          <w:szCs w:val="36"/>
          <w:rtl/>
        </w:rPr>
        <w:t xml:space="preserve"> </w:t>
      </w:r>
      <w:r w:rsidR="00AC5E0A" w:rsidRPr="006A353A">
        <w:rPr>
          <w:rFonts w:ascii="Traditional Arabic" w:hAnsi="Traditional Arabic" w:cs="Traditional Arabic"/>
          <w:sz w:val="36"/>
          <w:szCs w:val="36"/>
          <w:rtl/>
        </w:rPr>
        <w:t xml:space="preserve">وما هو ثانوي.  وعندما نقرأ نحن الكتاب المقدس معًا، يسوع يفسِّر لنا كيف أن الروح يعمل في واقعنا. في فقرنا، وفي أزماتنا، وفي قلقنا، هل نعرف أن نفتح أنفسنا لنرى عمل الروح؟ هذا أيضًا يمكن أن يكون ثمرة </w:t>
      </w:r>
      <w:r w:rsidR="00AC5E0A" w:rsidRPr="006A353A">
        <w:rPr>
          <w:rFonts w:ascii="Traditional Arabic" w:hAnsi="Traditional Arabic" w:cs="Traditional Arabic"/>
          <w:b/>
          <w:bCs/>
          <w:sz w:val="36"/>
          <w:szCs w:val="36"/>
          <w:rtl/>
        </w:rPr>
        <w:t>لخروجنا، وسيرنا معًا، وإصغائنا</w:t>
      </w:r>
      <w:r w:rsidR="00AC5E0A" w:rsidRPr="006A353A">
        <w:rPr>
          <w:rFonts w:ascii="Traditional Arabic" w:hAnsi="Traditional Arabic" w:cs="Traditional Arabic"/>
          <w:sz w:val="36"/>
          <w:szCs w:val="36"/>
          <w:rtl/>
        </w:rPr>
        <w:t xml:space="preserve"> الواحد</w:t>
      </w:r>
      <w:r w:rsidR="00611989" w:rsidRPr="006A353A">
        <w:rPr>
          <w:rFonts w:ascii="Traditional Arabic" w:hAnsi="Traditional Arabic" w:cs="Traditional Arabic"/>
          <w:sz w:val="36"/>
          <w:szCs w:val="36"/>
          <w:rtl/>
        </w:rPr>
        <w:t>ُ</w:t>
      </w:r>
      <w:r w:rsidR="00AC5E0A" w:rsidRPr="006A353A">
        <w:rPr>
          <w:rFonts w:ascii="Traditional Arabic" w:hAnsi="Traditional Arabic" w:cs="Traditional Arabic"/>
          <w:sz w:val="36"/>
          <w:szCs w:val="36"/>
          <w:rtl/>
        </w:rPr>
        <w:t xml:space="preserve"> إلى الآخر، </w:t>
      </w:r>
      <w:r w:rsidR="00AC5E0A" w:rsidRPr="006A353A">
        <w:rPr>
          <w:rFonts w:ascii="Traditional Arabic" w:hAnsi="Traditional Arabic" w:cs="Traditional Arabic"/>
          <w:b/>
          <w:bCs/>
          <w:sz w:val="36"/>
          <w:szCs w:val="36"/>
          <w:rtl/>
        </w:rPr>
        <w:t xml:space="preserve">وانفتاحنا </w:t>
      </w:r>
      <w:r w:rsidR="00AC5E0A" w:rsidRPr="006A353A">
        <w:rPr>
          <w:rFonts w:ascii="Traditional Arabic" w:hAnsi="Traditional Arabic" w:cs="Traditional Arabic"/>
          <w:sz w:val="36"/>
          <w:szCs w:val="36"/>
          <w:rtl/>
        </w:rPr>
        <w:t>على الآخرين</w:t>
      </w:r>
      <w:r w:rsidR="00611989" w:rsidRPr="006A353A">
        <w:rPr>
          <w:rFonts w:ascii="Traditional Arabic" w:hAnsi="Traditional Arabic" w:cs="Traditional Arabic"/>
          <w:sz w:val="36"/>
          <w:szCs w:val="36"/>
          <w:rtl/>
        </w:rPr>
        <w:t xml:space="preserve">. </w:t>
      </w:r>
      <w:r w:rsidR="00AC5E0A" w:rsidRPr="006A353A">
        <w:rPr>
          <w:rFonts w:ascii="Traditional Arabic" w:hAnsi="Traditional Arabic" w:cs="Traditional Arabic"/>
          <w:sz w:val="36"/>
          <w:szCs w:val="36"/>
          <w:rtl/>
        </w:rPr>
        <w:t>فيهم وفي الكتب المقدسة، نلتقي بيسوع القائم من بين الأموات. فنجدِّد أحلامنا.</w:t>
      </w:r>
    </w:p>
    <w:p w14:paraId="293ED4EE" w14:textId="12293CEB" w:rsidR="00DA293E" w:rsidRPr="006A353A" w:rsidRDefault="004B7444" w:rsidP="00DA293E">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ج)</w:t>
      </w:r>
      <w:r w:rsidRPr="006A353A">
        <w:rPr>
          <w:rFonts w:ascii="Traditional Arabic" w:hAnsi="Traditional Arabic" w:cs="Traditional Arabic"/>
          <w:sz w:val="36"/>
          <w:szCs w:val="36"/>
          <w:rtl/>
        </w:rPr>
        <w:tab/>
      </w:r>
      <w:proofErr w:type="spellStart"/>
      <w:r w:rsidRPr="006A353A">
        <w:rPr>
          <w:rFonts w:ascii="Traditional Arabic" w:hAnsi="Traditional Arabic" w:cs="Traditional Arabic"/>
          <w:sz w:val="36"/>
          <w:szCs w:val="36"/>
          <w:rtl/>
        </w:rPr>
        <w:t>الإفخارستيا</w:t>
      </w:r>
      <w:proofErr w:type="spellEnd"/>
      <w:r w:rsidRPr="006A353A">
        <w:rPr>
          <w:rFonts w:ascii="Traditional Arabic" w:hAnsi="Traditional Arabic" w:cs="Traditional Arabic"/>
          <w:sz w:val="36"/>
          <w:szCs w:val="36"/>
          <w:rtl/>
        </w:rPr>
        <w:t xml:space="preserve"> التي نحتفل بها في جماعتنا الرهبانية، أو </w:t>
      </w:r>
      <w:r w:rsidR="00611989" w:rsidRPr="006A353A">
        <w:rPr>
          <w:rFonts w:ascii="Traditional Arabic" w:hAnsi="Traditional Arabic" w:cs="Traditional Arabic"/>
          <w:sz w:val="36"/>
          <w:szCs w:val="36"/>
          <w:rtl/>
        </w:rPr>
        <w:t>مع</w:t>
      </w:r>
      <w:r w:rsidRPr="006A353A">
        <w:rPr>
          <w:rFonts w:ascii="Traditional Arabic" w:hAnsi="Traditional Arabic" w:cs="Traditional Arabic"/>
          <w:sz w:val="36"/>
          <w:szCs w:val="36"/>
          <w:rtl/>
        </w:rPr>
        <w:t xml:space="preserve"> الرعية، أو في لقاء مختلف الرهينات والحركات الكنسية التي تجمع </w:t>
      </w:r>
      <w:proofErr w:type="spellStart"/>
      <w:r w:rsidRPr="006A353A">
        <w:rPr>
          <w:rFonts w:ascii="Traditional Arabic" w:hAnsi="Traditional Arabic" w:cs="Traditional Arabic"/>
          <w:sz w:val="36"/>
          <w:szCs w:val="36"/>
          <w:rtl/>
        </w:rPr>
        <w:t>الرهبنات</w:t>
      </w:r>
      <w:proofErr w:type="spellEnd"/>
      <w:r w:rsidRPr="006A353A">
        <w:rPr>
          <w:rFonts w:ascii="Traditional Arabic" w:hAnsi="Traditional Arabic" w:cs="Traditional Arabic"/>
          <w:sz w:val="36"/>
          <w:szCs w:val="36"/>
          <w:rtl/>
        </w:rPr>
        <w:t xml:space="preserve"> معا، </w:t>
      </w:r>
      <w:proofErr w:type="spellStart"/>
      <w:r w:rsidRPr="006A353A">
        <w:rPr>
          <w:rFonts w:ascii="Traditional Arabic" w:hAnsi="Traditional Arabic" w:cs="Traditional Arabic"/>
          <w:sz w:val="36"/>
          <w:szCs w:val="36"/>
          <w:rtl/>
        </w:rPr>
        <w:t>الإفخارستيا</w:t>
      </w:r>
      <w:proofErr w:type="spellEnd"/>
      <w:r w:rsidRPr="006A353A">
        <w:rPr>
          <w:rFonts w:ascii="Traditional Arabic" w:hAnsi="Traditional Arabic" w:cs="Traditional Arabic"/>
          <w:sz w:val="36"/>
          <w:szCs w:val="36"/>
          <w:rtl/>
        </w:rPr>
        <w:t xml:space="preserve"> هي اللحظة التي يمكن أن تنفتح فيها عيوننا لنرى حضور الرب. يمكننا أن نصلي ونطلب أن تنفتح عيوننا لنرى المواهب التي نحملها نحن إلى المائدة المقدسة، ولكن ايضًا لنرى المواهب التي نقبلُها بسيرنا معًا على الطريق التي توصِّلنا إلى حيث لا نقدر أن نصِلَ وحدنا.</w:t>
      </w:r>
    </w:p>
    <w:p w14:paraId="44FB9711" w14:textId="5312C216" w:rsidR="004B7444" w:rsidRPr="006A353A" w:rsidRDefault="004B7444" w:rsidP="004B7444">
      <w:pPr>
        <w:bidi/>
        <w:spacing w:after="0" w:line="240" w:lineRule="auto"/>
        <w:jc w:val="both"/>
        <w:rPr>
          <w:rFonts w:ascii="Traditional Arabic" w:hAnsi="Traditional Arabic" w:cs="Traditional Arabic"/>
          <w:sz w:val="36"/>
          <w:szCs w:val="36"/>
        </w:rPr>
      </w:pPr>
      <w:r w:rsidRPr="006A353A">
        <w:rPr>
          <w:rFonts w:ascii="Traditional Arabic" w:hAnsi="Traditional Arabic" w:cs="Traditional Arabic"/>
          <w:sz w:val="36"/>
          <w:szCs w:val="36"/>
          <w:rtl/>
        </w:rPr>
        <w:t xml:space="preserve">ه) </w:t>
      </w:r>
      <w:r w:rsidRPr="006A353A">
        <w:rPr>
          <w:rFonts w:ascii="Traditional Arabic" w:hAnsi="Traditional Arabic" w:cs="Traditional Arabic"/>
          <w:sz w:val="36"/>
          <w:szCs w:val="36"/>
          <w:rtl/>
        </w:rPr>
        <w:tab/>
        <w:t xml:space="preserve">هذا هو أيضا الوقت الذي نخرج فيه لنكتشف كل ما </w:t>
      </w:r>
      <w:r w:rsidR="00684D5E" w:rsidRPr="006A353A">
        <w:rPr>
          <w:rFonts w:ascii="Traditional Arabic" w:hAnsi="Traditional Arabic" w:cs="Traditional Arabic"/>
          <w:sz w:val="36"/>
          <w:szCs w:val="36"/>
          <w:rtl/>
        </w:rPr>
        <w:t xml:space="preserve">يوجد </w:t>
      </w:r>
      <w:r w:rsidRPr="006A353A">
        <w:rPr>
          <w:rFonts w:ascii="Traditional Arabic" w:hAnsi="Traditional Arabic" w:cs="Traditional Arabic"/>
          <w:sz w:val="36"/>
          <w:szCs w:val="36"/>
          <w:rtl/>
        </w:rPr>
        <w:t xml:space="preserve">في واقع حياة كنيسة الأرض المقدسة </w:t>
      </w:r>
      <w:r w:rsidR="00684D5E" w:rsidRPr="006A353A">
        <w:rPr>
          <w:rFonts w:ascii="Traditional Arabic" w:hAnsi="Traditional Arabic" w:cs="Traditional Arabic"/>
          <w:sz w:val="36"/>
          <w:szCs w:val="36"/>
          <w:rtl/>
        </w:rPr>
        <w:t xml:space="preserve">ولا نعرفه. هذا يشمل الرعايا العربية في تنوُّعها (اللاتين، والروم الكاثوليك، والموارنة، والسريان، والأرمن)، </w:t>
      </w:r>
      <w:r w:rsidR="00684D5E" w:rsidRPr="006A353A">
        <w:rPr>
          <w:rFonts w:ascii="Traditional Arabic" w:hAnsi="Traditional Arabic" w:cs="Traditional Arabic"/>
          <w:sz w:val="36"/>
          <w:szCs w:val="36"/>
          <w:rtl/>
        </w:rPr>
        <w:lastRenderedPageBreak/>
        <w:t>والجماعات الناطقة باللغة العبرية والمهاجرين، والمؤسسات التي نديرها (المدارس والمستشفيات ودور المسنين ومراكز المهاجرين، وحركات الشبيبة، وبيوت الضيافة للحجاج الخ).</w:t>
      </w:r>
    </w:p>
    <w:p w14:paraId="384E2493" w14:textId="472EA79D" w:rsidR="007F570D" w:rsidRDefault="00684D5E" w:rsidP="00611989">
      <w:pPr>
        <w:bidi/>
        <w:spacing w:after="0" w:line="240" w:lineRule="auto"/>
        <w:jc w:val="both"/>
        <w:rPr>
          <w:rFonts w:ascii="Traditional Arabic" w:hAnsi="Traditional Arabic" w:cs="Traditional Arabic"/>
          <w:sz w:val="36"/>
          <w:szCs w:val="36"/>
          <w:rtl/>
        </w:rPr>
      </w:pPr>
      <w:r w:rsidRPr="006A353A">
        <w:rPr>
          <w:rFonts w:ascii="Traditional Arabic" w:hAnsi="Traditional Arabic" w:cs="Traditional Arabic"/>
          <w:sz w:val="36"/>
          <w:szCs w:val="36"/>
          <w:rtl/>
        </w:rPr>
        <w:t>و)</w:t>
      </w:r>
      <w:r w:rsidRPr="006A353A">
        <w:rPr>
          <w:rFonts w:ascii="Traditional Arabic" w:hAnsi="Traditional Arabic" w:cs="Traditional Arabic"/>
          <w:sz w:val="36"/>
          <w:szCs w:val="36"/>
          <w:rtl/>
        </w:rPr>
        <w:tab/>
        <w:t>وأخيرًا، الديار التأملية للرجال والنساء الذين لا يخرجون مادّيًّا هم أيضًا في قلب الكنيسة. ويرافقون هذه المسيرة. فهم يصلون بلا انقطاع من أجل الكنيسة، وليس فقط هذا، لكنهم يصغون دائما إلى الروح. لنض</w:t>
      </w:r>
      <w:r w:rsidR="00611989"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ع</w:t>
      </w:r>
      <w:r w:rsidR="00611989" w:rsidRPr="006A353A">
        <w:rPr>
          <w:rFonts w:ascii="Traditional Arabic" w:hAnsi="Traditional Arabic" w:cs="Traditional Arabic"/>
          <w:sz w:val="36"/>
          <w:szCs w:val="36"/>
          <w:rtl/>
        </w:rPr>
        <w:t>ْ</w:t>
      </w:r>
      <w:r w:rsidRPr="006A353A">
        <w:rPr>
          <w:rFonts w:ascii="Traditional Arabic" w:hAnsi="Traditional Arabic" w:cs="Traditional Arabic"/>
          <w:sz w:val="36"/>
          <w:szCs w:val="36"/>
          <w:rtl/>
        </w:rPr>
        <w:t>هم أيضًا ف</w:t>
      </w:r>
      <w:r w:rsidR="00611989" w:rsidRPr="006A353A">
        <w:rPr>
          <w:rFonts w:ascii="Traditional Arabic" w:hAnsi="Traditional Arabic" w:cs="Traditional Arabic"/>
          <w:sz w:val="36"/>
          <w:szCs w:val="36"/>
          <w:rtl/>
        </w:rPr>
        <w:t>ي</w:t>
      </w:r>
      <w:r w:rsidRPr="006A353A">
        <w:rPr>
          <w:rFonts w:ascii="Traditional Arabic" w:hAnsi="Traditional Arabic" w:cs="Traditional Arabic"/>
          <w:sz w:val="36"/>
          <w:szCs w:val="36"/>
          <w:rtl/>
        </w:rPr>
        <w:t xml:space="preserve"> كل خطوة على طريقنا.</w:t>
      </w:r>
    </w:p>
    <w:p w14:paraId="63E1014F" w14:textId="49FC1448" w:rsidR="006A353A" w:rsidRDefault="006A353A" w:rsidP="006A353A">
      <w:pPr>
        <w:bidi/>
        <w:spacing w:after="0" w:line="240" w:lineRule="auto"/>
        <w:jc w:val="both"/>
        <w:rPr>
          <w:rFonts w:ascii="Traditional Arabic" w:hAnsi="Traditional Arabic" w:cs="Traditional Arabic"/>
          <w:sz w:val="36"/>
          <w:szCs w:val="36"/>
          <w:rtl/>
        </w:rPr>
      </w:pPr>
    </w:p>
    <w:p w14:paraId="13714A63" w14:textId="77777777" w:rsidR="006A353A" w:rsidRDefault="006A353A" w:rsidP="006A353A">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ومن المهم أن تحفظوا تقريرًا لهذه المسيرة في سجلات الرعية. ونطلب منكم إرسال نسخة عن تقاريركم إلى اللجنة التحضيرية، في نهاية شهر آذار/مارس ٢٠٢٢، لنتمكن من إعداد التقرير العام النهائي باسم الكنيسة الكاثوليكية في الأرض المقدسة. هذه أيضا مسؤولية كل كاهن رعية في رعيته. </w:t>
      </w:r>
    </w:p>
    <w:p w14:paraId="7C3F818B" w14:textId="77777777" w:rsidR="006A353A" w:rsidRDefault="006A353A" w:rsidP="006A353A">
      <w:pPr>
        <w:bidi/>
        <w:spacing w:after="0" w:line="240" w:lineRule="auto"/>
        <w:ind w:firstLine="720"/>
        <w:jc w:val="both"/>
        <w:rPr>
          <w:rFonts w:ascii="Traditional Arabic" w:hAnsi="Traditional Arabic" w:cs="Traditional Arabic"/>
          <w:sz w:val="36"/>
          <w:szCs w:val="36"/>
          <w:rtl/>
        </w:rPr>
      </w:pPr>
    </w:p>
    <w:p w14:paraId="2B599993" w14:textId="77777777" w:rsidR="006A353A" w:rsidRDefault="006A353A" w:rsidP="006A353A">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اللجنة التحضيرية </w:t>
      </w:r>
      <w:proofErr w:type="spellStart"/>
      <w:r>
        <w:rPr>
          <w:rFonts w:ascii="Traditional Arabic" w:hAnsi="Traditional Arabic" w:cs="Traditional Arabic" w:hint="cs"/>
          <w:sz w:val="36"/>
          <w:szCs w:val="36"/>
          <w:rtl/>
        </w:rPr>
        <w:t>لسينودس</w:t>
      </w:r>
      <w:proofErr w:type="spellEnd"/>
      <w:r>
        <w:rPr>
          <w:rFonts w:ascii="Traditional Arabic" w:hAnsi="Traditional Arabic" w:cs="Traditional Arabic" w:hint="cs"/>
          <w:sz w:val="36"/>
          <w:szCs w:val="36"/>
          <w:rtl/>
        </w:rPr>
        <w:t xml:space="preserve"> ٢٠٢١-٢٠٢٣ في خدمتكم. رجاء، شاركونا في أفكاركم، وأسئلتكم، واقتراحاتكم ورغباتكم.</w:t>
      </w:r>
    </w:p>
    <w:p w14:paraId="27655B6B" w14:textId="77777777" w:rsidR="006A353A" w:rsidRDefault="006A353A" w:rsidP="006A353A">
      <w:pPr>
        <w:bidi/>
        <w:spacing w:after="0" w:line="240" w:lineRule="auto"/>
        <w:ind w:firstLine="720"/>
        <w:jc w:val="both"/>
        <w:rPr>
          <w:rFonts w:ascii="Traditional Arabic" w:hAnsi="Traditional Arabic" w:cs="Traditional Arabic"/>
          <w:sz w:val="36"/>
          <w:szCs w:val="36"/>
          <w:rtl/>
        </w:rPr>
      </w:pPr>
    </w:p>
    <w:p w14:paraId="7670E87E" w14:textId="77777777" w:rsidR="006A353A" w:rsidRDefault="006A353A" w:rsidP="006A353A">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نأمل أن نفتح صفحة على الفيسبوك ترافق تقدُّمنا في هذه المسيرة وتلهمنا. </w:t>
      </w:r>
    </w:p>
    <w:p w14:paraId="649414B2" w14:textId="77777777" w:rsidR="006A353A" w:rsidRDefault="006A353A" w:rsidP="006A353A">
      <w:pPr>
        <w:bidi/>
        <w:spacing w:after="0" w:line="240" w:lineRule="auto"/>
        <w:ind w:firstLine="720"/>
        <w:jc w:val="both"/>
        <w:rPr>
          <w:rFonts w:ascii="Traditional Arabic" w:hAnsi="Traditional Arabic" w:cs="Traditional Arabic"/>
          <w:sz w:val="36"/>
          <w:szCs w:val="36"/>
          <w:rtl/>
        </w:rPr>
      </w:pPr>
    </w:p>
    <w:p w14:paraId="1FEAD24C" w14:textId="77777777" w:rsidR="006A353A" w:rsidRDefault="006A353A" w:rsidP="006A353A">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عن اللجنة:</w:t>
      </w:r>
    </w:p>
    <w:p w14:paraId="0E927B17" w14:textId="77777777" w:rsidR="006A353A" w:rsidRDefault="006A353A" w:rsidP="006A353A">
      <w:pPr>
        <w:bidi/>
        <w:spacing w:after="0" w:line="240" w:lineRule="auto"/>
        <w:ind w:firstLine="720"/>
        <w:jc w:val="both"/>
        <w:rPr>
          <w:rFonts w:ascii="Traditional Arabic" w:hAnsi="Traditional Arabic" w:cs="Traditional Arabic"/>
          <w:sz w:val="36"/>
          <w:szCs w:val="36"/>
          <w:rtl/>
        </w:rPr>
      </w:pPr>
      <w:r>
        <w:rPr>
          <w:rFonts w:ascii="Traditional Arabic" w:hAnsi="Traditional Arabic" w:cs="Traditional Arabic" w:hint="cs"/>
          <w:sz w:val="36"/>
          <w:szCs w:val="36"/>
          <w:rtl/>
        </w:rPr>
        <w:t xml:space="preserve">الأب ديفيد </w:t>
      </w:r>
      <w:proofErr w:type="spellStart"/>
      <w:r>
        <w:rPr>
          <w:rFonts w:ascii="Traditional Arabic" w:hAnsi="Traditional Arabic" w:cs="Traditional Arabic" w:hint="cs"/>
          <w:sz w:val="36"/>
          <w:szCs w:val="36"/>
          <w:rtl/>
        </w:rPr>
        <w:t>نويهاوس</w:t>
      </w:r>
      <w:proofErr w:type="spellEnd"/>
      <w:r>
        <w:rPr>
          <w:rFonts w:ascii="Traditional Arabic" w:hAnsi="Traditional Arabic" w:cs="Traditional Arabic" w:hint="cs"/>
          <w:sz w:val="36"/>
          <w:szCs w:val="36"/>
          <w:rtl/>
        </w:rPr>
        <w:t>، يسوعي</w:t>
      </w:r>
    </w:p>
    <w:p w14:paraId="2488CDCA" w14:textId="77777777" w:rsidR="006A353A" w:rsidRPr="00F72FCD" w:rsidRDefault="006A353A" w:rsidP="006A353A">
      <w:pPr>
        <w:spacing w:after="0" w:line="240" w:lineRule="auto"/>
        <w:jc w:val="right"/>
        <w:rPr>
          <w:rFonts w:asciiTheme="majorBidi" w:hAnsiTheme="majorBidi" w:cstheme="majorBidi"/>
          <w:sz w:val="24"/>
          <w:szCs w:val="24"/>
          <w:lang w:val="it-IT"/>
        </w:rPr>
      </w:pPr>
      <w:r w:rsidRPr="00744499">
        <w:rPr>
          <w:rFonts w:asciiTheme="majorBidi" w:hAnsiTheme="majorBidi" w:cstheme="majorBidi"/>
          <w:sz w:val="24"/>
          <w:szCs w:val="24"/>
          <w:lang w:val="it-IT"/>
        </w:rPr>
        <w:t xml:space="preserve">e-mail: </w:t>
      </w:r>
      <w:hyperlink r:id="rId9" w:history="1">
        <w:r w:rsidRPr="00744499">
          <w:rPr>
            <w:rStyle w:val="Hyperlink"/>
            <w:rFonts w:asciiTheme="majorBidi" w:hAnsiTheme="majorBidi" w:cstheme="majorBidi"/>
            <w:sz w:val="24"/>
            <w:szCs w:val="24"/>
            <w:lang w:val="it-IT"/>
          </w:rPr>
          <w:t>neuhaussj@gmail.com</w:t>
        </w:r>
      </w:hyperlink>
      <w:r w:rsidRPr="00F72FCD">
        <w:rPr>
          <w:rFonts w:asciiTheme="majorBidi" w:hAnsiTheme="majorBidi" w:cstheme="majorBidi"/>
          <w:sz w:val="24"/>
          <w:szCs w:val="24"/>
          <w:lang w:val="it-IT"/>
        </w:rPr>
        <w:tab/>
      </w:r>
      <w:r w:rsidRPr="00744499">
        <w:rPr>
          <w:rFonts w:asciiTheme="majorBidi" w:hAnsiTheme="majorBidi" w:cstheme="majorBidi"/>
          <w:sz w:val="24"/>
          <w:szCs w:val="24"/>
          <w:lang w:val="it-IT"/>
        </w:rPr>
        <w:t xml:space="preserve"> </w:t>
      </w:r>
    </w:p>
    <w:p w14:paraId="2F4B8D35" w14:textId="77777777" w:rsidR="006A353A" w:rsidRPr="00BC548E" w:rsidRDefault="006A353A" w:rsidP="006A353A"/>
    <w:sectPr w:rsidR="006A353A" w:rsidRPr="00BC548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altName w:val="Traditional Arabic"/>
    <w:panose1 w:val="02020603050405020304"/>
    <w:charset w:val="00"/>
    <w:family w:val="roman"/>
    <w:pitch w:val="variable"/>
    <w:sig w:usb0="00002003" w:usb1="80000000" w:usb2="00000008" w:usb3="00000000" w:csb0="00000041"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547C7"/>
    <w:rsid w:val="00000415"/>
    <w:rsid w:val="000053FA"/>
    <w:rsid w:val="00045CC1"/>
    <w:rsid w:val="000C34E0"/>
    <w:rsid w:val="002177B6"/>
    <w:rsid w:val="00382E91"/>
    <w:rsid w:val="003E7065"/>
    <w:rsid w:val="004B7444"/>
    <w:rsid w:val="004E483D"/>
    <w:rsid w:val="004E49A4"/>
    <w:rsid w:val="005479B3"/>
    <w:rsid w:val="005564C9"/>
    <w:rsid w:val="005A3D1D"/>
    <w:rsid w:val="006113C7"/>
    <w:rsid w:val="00611989"/>
    <w:rsid w:val="00684D5E"/>
    <w:rsid w:val="006850FD"/>
    <w:rsid w:val="006A353A"/>
    <w:rsid w:val="00714FDB"/>
    <w:rsid w:val="00744499"/>
    <w:rsid w:val="007F570D"/>
    <w:rsid w:val="00902A01"/>
    <w:rsid w:val="009266AC"/>
    <w:rsid w:val="0095545E"/>
    <w:rsid w:val="009D6C5A"/>
    <w:rsid w:val="00A547C7"/>
    <w:rsid w:val="00AB04A5"/>
    <w:rsid w:val="00AC5E0A"/>
    <w:rsid w:val="00B106DA"/>
    <w:rsid w:val="00B115DB"/>
    <w:rsid w:val="00B247CE"/>
    <w:rsid w:val="00B57A9F"/>
    <w:rsid w:val="00B76D6F"/>
    <w:rsid w:val="00BC548E"/>
    <w:rsid w:val="00CB447F"/>
    <w:rsid w:val="00CF77BF"/>
    <w:rsid w:val="00D72B6D"/>
    <w:rsid w:val="00DA1885"/>
    <w:rsid w:val="00DA293E"/>
    <w:rsid w:val="00E433CE"/>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BB071E"/>
  <w15:chartTrackingRefBased/>
  <w15:docId w15:val="{AE3CCEBF-350C-48C7-948A-1ADD6C6780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1885"/>
    <w:rPr>
      <w:color w:val="0563C1" w:themeColor="hyperlink"/>
      <w:u w:val="single"/>
    </w:rPr>
  </w:style>
  <w:style w:type="character" w:styleId="UnresolvedMention">
    <w:name w:val="Unresolved Mention"/>
    <w:basedOn w:val="DefaultParagraphFont"/>
    <w:uiPriority w:val="99"/>
    <w:semiHidden/>
    <w:unhideWhenUsed/>
    <w:rsid w:val="00DA1885"/>
    <w:rPr>
      <w:color w:val="605E5C"/>
      <w:shd w:val="clear" w:color="auto" w:fill="E1DFDD"/>
    </w:rPr>
  </w:style>
  <w:style w:type="character" w:styleId="FollowedHyperlink">
    <w:name w:val="FollowedHyperlink"/>
    <w:basedOn w:val="DefaultParagraphFont"/>
    <w:uiPriority w:val="99"/>
    <w:semiHidden/>
    <w:unhideWhenUsed/>
    <w:rsid w:val="00D72B6D"/>
    <w:rPr>
      <w:color w:val="954F72" w:themeColor="followedHyperlink"/>
      <w:u w:val="single"/>
    </w:rPr>
  </w:style>
  <w:style w:type="paragraph" w:styleId="ListParagraph">
    <w:name w:val="List Paragraph"/>
    <w:basedOn w:val="Normal"/>
    <w:uiPriority w:val="34"/>
    <w:qFormat/>
    <w:rsid w:val="000C34E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about:blank" TargetMode="External"/><Relationship Id="rId3" Type="http://schemas.openxmlformats.org/officeDocument/2006/relationships/webSettings" Target="webSettings.xml"/><Relationship Id="rId7" Type="http://schemas.openxmlformats.org/officeDocument/2006/relationships/hyperlink" Target="about:blank"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about:blank" TargetMode="External"/><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png"/><Relationship Id="rId9" Type="http://schemas.openxmlformats.org/officeDocument/2006/relationships/hyperlink" Target="about:blan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138</TotalTime>
  <Pages>5</Pages>
  <Words>1199</Words>
  <Characters>5995</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2021-10-24T08:17:00Z</dcterms:created>
  <dcterms:modified xsi:type="dcterms:W3CDTF">2021-10-24T19:20:00Z</dcterms:modified>
</cp:coreProperties>
</file>